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3A" w:rsidRDefault="0071113A" w:rsidP="0071113A">
      <w:pPr>
        <w:spacing w:after="430" w:line="261" w:lineRule="auto"/>
        <w:ind w:left="0" w:firstLine="0"/>
        <w:jc w:val="center"/>
        <w:rPr>
          <w:b/>
          <w:sz w:val="28"/>
        </w:rPr>
      </w:pPr>
      <w:r w:rsidRPr="0071113A">
        <w:rPr>
          <w:b/>
          <w:sz w:val="28"/>
        </w:rPr>
        <w:drawing>
          <wp:inline distT="0" distB="0" distL="0" distR="0">
            <wp:extent cx="9772650" cy="603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848" cy="60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221" w:rsidRDefault="0016470F" w:rsidP="0071113A">
      <w:pPr>
        <w:spacing w:after="430" w:line="261" w:lineRule="auto"/>
        <w:ind w:left="0" w:firstLine="0"/>
        <w:jc w:val="center"/>
      </w:pPr>
      <w:proofErr w:type="spellStart"/>
      <w:r>
        <w:rPr>
          <w:b/>
          <w:sz w:val="28"/>
        </w:rPr>
        <w:lastRenderedPageBreak/>
        <w:t>Календарное-тематическое</w:t>
      </w:r>
      <w:proofErr w:type="spellEnd"/>
      <w:r>
        <w:rPr>
          <w:b/>
          <w:sz w:val="28"/>
        </w:rPr>
        <w:t xml:space="preserve"> планирование по ФОП </w:t>
      </w:r>
      <w:proofErr w:type="gramStart"/>
      <w:r>
        <w:rPr>
          <w:b/>
          <w:sz w:val="28"/>
        </w:rPr>
        <w:t>ДО</w:t>
      </w:r>
      <w:proofErr w:type="gramEnd"/>
      <w:r w:rsidR="00257F99">
        <w:rPr>
          <w:b/>
          <w:sz w:val="28"/>
        </w:rPr>
        <w:t xml:space="preserve"> на 2024-2025 учебный год</w:t>
      </w:r>
      <w:bookmarkStart w:id="0" w:name="_GoBack"/>
      <w:bookmarkEnd w:id="0"/>
    </w:p>
    <w:tbl>
      <w:tblPr>
        <w:tblStyle w:val="TableGrid"/>
        <w:tblW w:w="15575" w:type="dxa"/>
        <w:tblInd w:w="8" w:type="dxa"/>
        <w:shd w:val="clear" w:color="auto" w:fill="FFFFFF" w:themeFill="background1"/>
        <w:tblLayout w:type="fixed"/>
        <w:tblCellMar>
          <w:top w:w="173" w:type="dxa"/>
          <w:left w:w="95" w:type="dxa"/>
          <w:right w:w="109" w:type="dxa"/>
        </w:tblCellMar>
        <w:tblLook w:val="04A0"/>
      </w:tblPr>
      <w:tblGrid>
        <w:gridCol w:w="1541"/>
        <w:gridCol w:w="2268"/>
        <w:gridCol w:w="2693"/>
        <w:gridCol w:w="2551"/>
        <w:gridCol w:w="2411"/>
        <w:gridCol w:w="4111"/>
      </w:tblGrid>
      <w:tr w:rsidR="001E28B0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1E28B0" w:rsidRPr="001E28B0" w:rsidRDefault="001E28B0" w:rsidP="001E28B0">
            <w:pPr>
              <w:spacing w:after="160"/>
              <w:ind w:left="0" w:firstLine="0"/>
              <w:jc w:val="center"/>
            </w:pPr>
            <w:bookmarkStart w:id="1" w:name="_Hlk171939777"/>
            <w:r w:rsidRPr="001E28B0">
              <w:rPr>
                <w:b/>
                <w:sz w:val="28"/>
              </w:rPr>
              <w:t>СЕНТЯБРЬ</w:t>
            </w:r>
          </w:p>
        </w:tc>
      </w:tr>
      <w:tr w:rsidR="001E28B0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28B0" w:rsidRDefault="001E28B0" w:rsidP="001E28B0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1E28B0" w:rsidRDefault="001E28B0" w:rsidP="001E28B0">
            <w:pPr>
              <w:spacing w:after="0"/>
              <w:ind w:left="5" w:firstLine="0"/>
              <w:jc w:val="center"/>
            </w:pPr>
            <w:r>
              <w:t xml:space="preserve"> «Ходит осень по дорожке»</w:t>
            </w:r>
            <w:r w:rsidR="002D517A">
              <w:t xml:space="preserve"> / «Месячник безопасности»</w:t>
            </w:r>
          </w:p>
        </w:tc>
      </w:tr>
      <w:tr w:rsidR="00072758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2758" w:rsidRDefault="00072758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:rsidR="00072758" w:rsidRDefault="00072758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2758" w:rsidRDefault="00072758" w:rsidP="005A6D13">
            <w:pPr>
              <w:spacing w:after="0"/>
              <w:ind w:left="5" w:firstLine="0"/>
            </w:pPr>
            <w:r>
              <w:t>1 сентября - День знаний.</w:t>
            </w:r>
          </w:p>
          <w:p w:rsidR="00072758" w:rsidRDefault="00072758" w:rsidP="005A6D13">
            <w:pPr>
              <w:spacing w:after="0"/>
              <w:ind w:left="5" w:right="13" w:firstLine="0"/>
            </w:pPr>
            <w:r>
              <w:t>3 сентября - День окончания Второй мировой войны, День солидарности в борьбе с терроризмом</w:t>
            </w:r>
          </w:p>
          <w:p w:rsidR="00072758" w:rsidRDefault="00072758" w:rsidP="005A6D13">
            <w:pPr>
              <w:spacing w:after="0" w:line="241" w:lineRule="auto"/>
              <w:ind w:left="5" w:firstLine="0"/>
            </w:pPr>
            <w:r>
              <w:t>8 сентября - Международный день распространения грамотности.</w:t>
            </w:r>
          </w:p>
          <w:p w:rsidR="00072758" w:rsidRDefault="00072758" w:rsidP="005A6D13">
            <w:pPr>
              <w:spacing w:after="0" w:line="241" w:lineRule="auto"/>
              <w:ind w:left="5" w:firstLine="0"/>
            </w:pPr>
            <w:r>
              <w:t>27 сентября – День работника дошкольного образования</w:t>
            </w:r>
          </w:p>
        </w:tc>
      </w:tr>
      <w:tr w:rsidR="00072758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2758" w:rsidRPr="00072758" w:rsidRDefault="00642934" w:rsidP="00072758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72758" w:rsidRDefault="00072758" w:rsidP="00072758">
            <w:pPr>
              <w:spacing w:after="0"/>
              <w:ind w:left="5" w:firstLine="0"/>
            </w:pPr>
            <w:r>
              <w:t>17 сентября – 166 лет со дня рождения К.Э. Циолковского</w:t>
            </w:r>
          </w:p>
        </w:tc>
      </w:tr>
      <w:tr w:rsidR="00072758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2758" w:rsidRPr="00072758" w:rsidRDefault="00072758" w:rsidP="00072758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EE5221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3046B9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2D517A">
            <w:pPr>
              <w:spacing w:after="0"/>
              <w:ind w:left="5" w:firstLine="0"/>
            </w:pPr>
            <w:r>
              <w:t>-</w:t>
            </w:r>
            <w:r w:rsidR="003046B9">
              <w:t>«Я и моя группа»</w:t>
            </w:r>
          </w:p>
          <w:p w:rsidR="003046B9" w:rsidRDefault="002D517A">
            <w:pPr>
              <w:spacing w:after="0"/>
              <w:ind w:left="5" w:firstLine="0"/>
            </w:pPr>
            <w:r>
              <w:t>-«Безопасность в детском саду»</w:t>
            </w:r>
          </w:p>
          <w:p w:rsidR="003046B9" w:rsidRDefault="003046B9">
            <w:pPr>
              <w:spacing w:after="0"/>
              <w:ind w:left="5" w:firstLine="0"/>
            </w:pPr>
          </w:p>
          <w:p w:rsidR="002D517A" w:rsidRDefault="002D517A">
            <w:pPr>
              <w:spacing w:after="0"/>
              <w:ind w:left="5" w:firstLine="0"/>
            </w:pPr>
          </w:p>
          <w:p w:rsidR="002D517A" w:rsidRDefault="002D517A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3046B9">
            <w:pPr>
              <w:spacing w:after="0"/>
              <w:ind w:left="10" w:firstLine="0"/>
            </w:pPr>
            <w:r>
              <w:t>«Я в детском саду»</w:t>
            </w:r>
          </w:p>
          <w:p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:rsidR="002D517A" w:rsidRDefault="002D517A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3046B9">
            <w:pPr>
              <w:spacing w:after="0"/>
              <w:ind w:left="15" w:firstLine="0"/>
            </w:pPr>
            <w:r>
              <w:t>«Я в детском саду»</w:t>
            </w:r>
          </w:p>
          <w:p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:rsidR="002D517A" w:rsidRDefault="002D517A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37BD2" w:rsidRDefault="003046B9">
            <w:pPr>
              <w:spacing w:after="0"/>
              <w:ind w:left="0" w:firstLine="0"/>
            </w:pPr>
            <w:r>
              <w:t>«Я в детском саду! Интересные занятия»</w:t>
            </w:r>
          </w:p>
          <w:p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:rsidR="002D517A" w:rsidRDefault="002D517A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37BD2" w:rsidRDefault="003046B9">
            <w:pPr>
              <w:spacing w:after="0"/>
              <w:ind w:left="5" w:firstLine="0"/>
            </w:pPr>
            <w:r>
              <w:t>«Играем, растём, готовимся к школе»</w:t>
            </w:r>
          </w:p>
          <w:p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:rsidR="002D517A" w:rsidRDefault="002D517A">
            <w:pPr>
              <w:spacing w:after="0"/>
              <w:ind w:left="5" w:firstLine="0"/>
            </w:pPr>
          </w:p>
          <w:p w:rsidR="003046B9" w:rsidRDefault="003046B9">
            <w:pPr>
              <w:spacing w:after="0"/>
              <w:ind w:left="5" w:firstLine="0"/>
            </w:pPr>
          </w:p>
        </w:tc>
      </w:tr>
      <w:tr w:rsidR="00072758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2758" w:rsidRPr="002D517A" w:rsidRDefault="00072758" w:rsidP="00072758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EE5221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2D517A">
            <w:pPr>
              <w:spacing w:after="0"/>
              <w:ind w:left="3" w:firstLine="0"/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2758" w:rsidRDefault="00072758" w:rsidP="00072758">
            <w:pPr>
              <w:spacing w:after="0"/>
              <w:ind w:left="5" w:firstLine="0"/>
            </w:pPr>
            <w:r>
              <w:t>-«Я и моя группа»</w:t>
            </w:r>
          </w:p>
          <w:p w:rsidR="00072758" w:rsidRDefault="00072758" w:rsidP="00072758">
            <w:pPr>
              <w:spacing w:after="0"/>
              <w:ind w:left="5" w:firstLine="0"/>
            </w:pPr>
            <w:r>
              <w:t>-«Безопасность в детском саду»</w:t>
            </w:r>
          </w:p>
          <w:p w:rsidR="002D517A" w:rsidRDefault="002D517A">
            <w:pPr>
              <w:spacing w:after="0"/>
              <w:ind w:left="5" w:firstLine="0"/>
            </w:pPr>
          </w:p>
          <w:p w:rsidR="00072758" w:rsidRDefault="00072758">
            <w:pPr>
              <w:spacing w:after="0"/>
              <w:ind w:left="5" w:firstLine="0"/>
            </w:pPr>
          </w:p>
          <w:p w:rsidR="00072758" w:rsidRDefault="00072758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D517A" w:rsidRDefault="002D517A">
            <w:pPr>
              <w:spacing w:after="0"/>
              <w:ind w:left="10" w:firstLine="0"/>
            </w:pPr>
            <w:r>
              <w:t>-«Подарки осени»</w:t>
            </w:r>
          </w:p>
          <w:p w:rsidR="00EE5221" w:rsidRDefault="002D517A">
            <w:pPr>
              <w:spacing w:after="0"/>
              <w:ind w:left="10" w:firstLine="0"/>
            </w:pPr>
            <w:r>
              <w:t>-«Безопасность в природе, дома»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D517A" w:rsidRDefault="002D517A">
            <w:pPr>
              <w:spacing w:after="0"/>
              <w:ind w:left="15" w:firstLine="0"/>
            </w:pPr>
            <w:r>
              <w:t>-«Подарки осени»</w:t>
            </w:r>
          </w:p>
          <w:p w:rsidR="00EE5221" w:rsidRDefault="002D517A">
            <w:pPr>
              <w:spacing w:after="0"/>
              <w:ind w:left="15" w:firstLine="0"/>
            </w:pPr>
            <w:r>
              <w:t>-«Безопасность в природе, дома»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2D517A">
            <w:pPr>
              <w:spacing w:after="0"/>
              <w:ind w:left="0" w:firstLine="0"/>
            </w:pPr>
            <w:r>
              <w:t>-«Подарки осени»</w:t>
            </w:r>
          </w:p>
          <w:p w:rsidR="002D517A" w:rsidRDefault="002D517A">
            <w:pPr>
              <w:spacing w:after="0"/>
              <w:ind w:left="0" w:firstLine="0"/>
            </w:pPr>
            <w:r>
              <w:t>-«Безопасность в природе, дома»</w:t>
            </w:r>
          </w:p>
          <w:p w:rsidR="002D517A" w:rsidRDefault="002D517A">
            <w:pPr>
              <w:spacing w:after="0"/>
              <w:ind w:left="0" w:firstLine="0"/>
            </w:pPr>
          </w:p>
          <w:p w:rsidR="00072758" w:rsidRDefault="00072758">
            <w:pPr>
              <w:spacing w:after="0"/>
              <w:ind w:left="0" w:firstLine="0"/>
            </w:pPr>
          </w:p>
          <w:p w:rsidR="00072758" w:rsidRDefault="00072758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E5221" w:rsidRDefault="002D517A">
            <w:pPr>
              <w:spacing w:after="0"/>
              <w:ind w:left="5" w:firstLine="0"/>
            </w:pPr>
            <w:r>
              <w:t>-«Подарки осени. Урожай»</w:t>
            </w:r>
          </w:p>
          <w:p w:rsidR="00072758" w:rsidRPr="00072758" w:rsidRDefault="002D517A" w:rsidP="00072758">
            <w:pPr>
              <w:spacing w:after="0"/>
              <w:ind w:left="5" w:firstLine="0"/>
            </w:pPr>
            <w:r>
              <w:t>-«Безопасность в природе, дома»</w:t>
            </w:r>
          </w:p>
        </w:tc>
      </w:tr>
      <w:tr w:rsidR="00072758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2758" w:rsidRPr="00E46711" w:rsidRDefault="00072758" w:rsidP="00072758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 w:rsidR="00F361B3">
              <w:rPr>
                <w:b/>
                <w:bCs/>
              </w:rPr>
              <w:t xml:space="preserve"> / ДИАГНОСТИКА</w:t>
            </w:r>
          </w:p>
        </w:tc>
      </w:tr>
      <w:tr w:rsidR="00EE5221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072758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72758" w:rsidRDefault="00072758" w:rsidP="00072758">
            <w:pPr>
              <w:spacing w:after="0"/>
              <w:ind w:left="5" w:firstLine="0"/>
            </w:pPr>
            <w:r>
              <w:t>-«Знакомство со спальной комнатой и раздевалкой»</w:t>
            </w:r>
          </w:p>
          <w:p w:rsidR="00072758" w:rsidRDefault="00072758" w:rsidP="00072758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:rsidR="00EE5221" w:rsidRDefault="00EE522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072758">
            <w:pPr>
              <w:spacing w:after="0"/>
              <w:ind w:left="10" w:firstLine="0"/>
            </w:pPr>
            <w:r>
              <w:t>-«Вот она какая, осень золотая»</w:t>
            </w:r>
          </w:p>
          <w:p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:rsidR="00072758" w:rsidRDefault="00072758">
            <w:pPr>
              <w:spacing w:after="0"/>
              <w:ind w:left="10" w:firstLine="0"/>
            </w:pPr>
          </w:p>
          <w:p w:rsidR="00F361B3" w:rsidRDefault="00F361B3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F361B3">
            <w:pPr>
              <w:spacing w:after="0"/>
              <w:ind w:left="5" w:firstLine="0"/>
            </w:pPr>
            <w:r>
              <w:t>- «Вот она какая, осень золотая! Осенние цветы»</w:t>
            </w:r>
          </w:p>
          <w:p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:rsidR="00EE5221" w:rsidRDefault="00EE522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F361B3">
            <w:pPr>
              <w:spacing w:after="0"/>
              <w:ind w:left="5" w:firstLine="0"/>
            </w:pPr>
            <w:r>
              <w:t>- «Вот она какая осень золотая»</w:t>
            </w:r>
          </w:p>
          <w:p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:rsidR="00F361B3" w:rsidRDefault="00F361B3" w:rsidP="00F361B3">
            <w:pPr>
              <w:spacing w:after="0"/>
              <w:ind w:left="5" w:firstLine="0"/>
            </w:pPr>
          </w:p>
          <w:p w:rsidR="00EE5221" w:rsidRDefault="00EE5221">
            <w:pPr>
              <w:spacing w:after="0"/>
              <w:ind w:left="0" w:firstLine="0"/>
              <w:jc w:val="both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E5221" w:rsidRDefault="00F361B3">
            <w:pPr>
              <w:spacing w:after="0"/>
              <w:ind w:left="5" w:firstLine="0"/>
            </w:pPr>
            <w:r>
              <w:t xml:space="preserve">- «Вот она </w:t>
            </w:r>
            <w:proofErr w:type="spellStart"/>
            <w:r>
              <w:t>кая</w:t>
            </w:r>
            <w:proofErr w:type="spellEnd"/>
            <w:r>
              <w:t>, осень золотая! Деревья осенью»</w:t>
            </w:r>
          </w:p>
          <w:p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:rsidR="00F361B3" w:rsidRDefault="00F361B3">
            <w:pPr>
              <w:spacing w:after="0"/>
              <w:ind w:left="5" w:firstLine="0"/>
            </w:pPr>
          </w:p>
          <w:p w:rsidR="00F361B3" w:rsidRDefault="00F361B3">
            <w:pPr>
              <w:spacing w:after="0"/>
              <w:ind w:left="5" w:firstLine="0"/>
            </w:pPr>
          </w:p>
        </w:tc>
      </w:tr>
      <w:tr w:rsidR="00F361B3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F361B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  <w:r w:rsidRPr="00F361B3">
              <w:rPr>
                <w:b/>
                <w:bCs/>
              </w:rPr>
              <w:t>/</w:t>
            </w:r>
            <w:r w:rsidRPr="00E46711">
              <w:rPr>
                <w:b/>
                <w:bCs/>
              </w:rPr>
              <w:t>ДИАГНОСТИКА</w:t>
            </w:r>
          </w:p>
        </w:tc>
      </w:tr>
      <w:tr w:rsidR="00EE5221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221" w:rsidRDefault="00F361B3" w:rsidP="00F361B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F361B3">
            <w:pPr>
              <w:spacing w:after="0"/>
              <w:ind w:left="5" w:firstLine="0"/>
            </w:pPr>
            <w:r>
              <w:t>-«Знакомство со спальной комнатой и раздевалкой»</w:t>
            </w:r>
          </w:p>
          <w:p w:rsidR="00EE5221" w:rsidRDefault="00F361B3">
            <w:pPr>
              <w:spacing w:after="0"/>
              <w:ind w:left="5" w:firstLine="0"/>
            </w:pPr>
            <w:r>
              <w:t>- «Пожарная безопасность»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>
            <w:pPr>
              <w:spacing w:after="0"/>
              <w:ind w:left="10" w:firstLine="0"/>
            </w:pPr>
            <w:r>
              <w:t>- «День осенний на дворе. Тучки и дождик»</w:t>
            </w:r>
          </w:p>
          <w:p w:rsidR="00EE5221" w:rsidRDefault="00F361B3">
            <w:pPr>
              <w:spacing w:after="0"/>
              <w:ind w:left="10" w:firstLine="0"/>
            </w:pPr>
            <w:r>
              <w:t>- «Пожарная безопасность»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>
            <w:pPr>
              <w:spacing w:after="0"/>
              <w:ind w:left="15" w:firstLine="0"/>
            </w:pPr>
            <w:r>
              <w:t>-«День осенний на дворе»</w:t>
            </w:r>
          </w:p>
          <w:p w:rsidR="00EE5221" w:rsidRDefault="00F361B3">
            <w:pPr>
              <w:spacing w:after="0"/>
              <w:ind w:left="15" w:firstLine="0"/>
            </w:pPr>
            <w:r>
              <w:t>- «Пожарная безопасность»</w:t>
            </w:r>
          </w:p>
          <w:p w:rsidR="00F361B3" w:rsidRDefault="00F361B3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>
            <w:pPr>
              <w:spacing w:after="0"/>
              <w:ind w:left="0" w:firstLine="0"/>
            </w:pPr>
            <w:r>
              <w:t>- «День осенний на дворе. Осенняя одежда»</w:t>
            </w:r>
          </w:p>
          <w:p w:rsidR="00EE5221" w:rsidRDefault="00F361B3">
            <w:pPr>
              <w:spacing w:after="0"/>
              <w:ind w:left="0" w:firstLine="0"/>
            </w:pPr>
            <w:r>
              <w:t>- «Пожарная безопасность»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>
            <w:pPr>
              <w:spacing w:after="0"/>
              <w:ind w:left="5" w:firstLine="0"/>
            </w:pPr>
            <w:r>
              <w:t>- «День осенний на дворе. Улицы в городе»</w:t>
            </w:r>
          </w:p>
          <w:p w:rsidR="00EE5221" w:rsidRDefault="00F361B3">
            <w:pPr>
              <w:spacing w:after="0"/>
              <w:ind w:left="5" w:firstLine="0"/>
            </w:pPr>
            <w:r>
              <w:t>- «Пожарная безопасность»</w:t>
            </w:r>
          </w:p>
          <w:p w:rsidR="006F6C88" w:rsidRDefault="006F6C88">
            <w:pPr>
              <w:spacing w:after="0"/>
              <w:ind w:left="5" w:firstLine="0"/>
            </w:pPr>
          </w:p>
        </w:tc>
      </w:tr>
      <w:tr w:rsidR="00F361B3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F361B3" w:rsidRPr="001E28B0" w:rsidRDefault="00F361B3" w:rsidP="005A6D13">
            <w:pPr>
              <w:spacing w:after="160"/>
              <w:ind w:left="0" w:firstLine="0"/>
              <w:jc w:val="center"/>
            </w:pPr>
            <w:bookmarkStart w:id="2" w:name="_Hlk171945468"/>
            <w:r>
              <w:rPr>
                <w:b/>
                <w:sz w:val="28"/>
              </w:rPr>
              <w:t>ОКТЯБРЬ</w:t>
            </w:r>
          </w:p>
        </w:tc>
      </w:tr>
      <w:tr w:rsidR="00F361B3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F361B3" w:rsidRDefault="00F361B3" w:rsidP="005A6D13">
            <w:pPr>
              <w:spacing w:after="0"/>
              <w:ind w:left="5" w:firstLine="0"/>
              <w:jc w:val="center"/>
            </w:pPr>
            <w:r>
              <w:t xml:space="preserve"> </w:t>
            </w:r>
            <w:r w:rsidR="006F6C88">
              <w:t>«Разноцветный мир вокруг»</w:t>
            </w:r>
          </w:p>
        </w:tc>
      </w:tr>
      <w:tr w:rsidR="00F361B3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9"/>
              <w:ind w:left="3" w:firstLine="0"/>
            </w:pPr>
            <w:r>
              <w:rPr>
                <w:b/>
              </w:rPr>
              <w:lastRenderedPageBreak/>
              <w:t>Праздники</w:t>
            </w:r>
          </w:p>
          <w:p w:rsidR="00F361B3" w:rsidRDefault="00F361B3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6F6C88" w:rsidP="005A6D13">
            <w:pPr>
              <w:spacing w:after="0" w:line="241" w:lineRule="auto"/>
              <w:ind w:left="5" w:firstLine="0"/>
            </w:pPr>
            <w:r>
              <w:t>1 октября – Международный день пожилых людей/ Международный день музыки</w:t>
            </w:r>
          </w:p>
          <w:p w:rsidR="006F6C88" w:rsidRDefault="006F6C88" w:rsidP="005A6D13">
            <w:pPr>
              <w:spacing w:after="0" w:line="241" w:lineRule="auto"/>
              <w:ind w:left="5" w:firstLine="0"/>
            </w:pPr>
            <w:r>
              <w:t>4 октября- День защиты животных</w:t>
            </w:r>
          </w:p>
          <w:p w:rsidR="006F6C88" w:rsidRDefault="006F6C88" w:rsidP="005A6D13">
            <w:pPr>
              <w:spacing w:after="0" w:line="241" w:lineRule="auto"/>
              <w:ind w:left="5" w:firstLine="0"/>
            </w:pPr>
            <w:r>
              <w:t>5 октября – День учителя</w:t>
            </w:r>
          </w:p>
          <w:p w:rsidR="006F6C88" w:rsidRDefault="006F6C88" w:rsidP="005A6D13">
            <w:pPr>
              <w:spacing w:after="0" w:line="241" w:lineRule="auto"/>
              <w:ind w:left="5" w:firstLine="0"/>
            </w:pPr>
            <w:r>
              <w:t>20 октября – День отца в России</w:t>
            </w:r>
          </w:p>
        </w:tc>
      </w:tr>
      <w:tr w:rsidR="00F361B3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Pr="00072758" w:rsidRDefault="00642934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F6C88" w:rsidRDefault="006F6C88" w:rsidP="005A6D13">
            <w:pPr>
              <w:spacing w:after="0"/>
              <w:ind w:left="5" w:firstLine="0"/>
            </w:pPr>
            <w:r>
              <w:t>9 октября – Всемирный день почты</w:t>
            </w:r>
          </w:p>
          <w:p w:rsidR="00F361B3" w:rsidRDefault="006F6C88" w:rsidP="005A6D13">
            <w:pPr>
              <w:spacing w:after="0"/>
              <w:ind w:left="5" w:firstLine="0"/>
            </w:pPr>
            <w:r>
              <w:t>25 октября – Международный день школьных библиотек</w:t>
            </w:r>
          </w:p>
          <w:p w:rsidR="006F6C88" w:rsidRDefault="006F6C88" w:rsidP="006F6C88">
            <w:pPr>
              <w:spacing w:after="0"/>
              <w:ind w:left="5" w:firstLine="0"/>
            </w:pPr>
            <w:r>
              <w:t xml:space="preserve">28 </w:t>
            </w:r>
            <w:r w:rsidR="00642934">
              <w:t>октября -</w:t>
            </w:r>
            <w:r>
              <w:t xml:space="preserve"> День бабушек и дедушек</w:t>
            </w:r>
          </w:p>
        </w:tc>
      </w:tr>
      <w:tr w:rsidR="00F361B3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Pr="00072758" w:rsidRDefault="00F361B3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F361B3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6F6C88" w:rsidP="005A6D13">
            <w:pPr>
              <w:spacing w:after="0"/>
              <w:ind w:left="5" w:firstLine="0"/>
            </w:pPr>
            <w:r>
              <w:t>«Подарки осени»</w:t>
            </w:r>
          </w:p>
          <w:p w:rsidR="006F6C88" w:rsidRDefault="006F6C88" w:rsidP="005A6D13">
            <w:pPr>
              <w:spacing w:after="0"/>
              <w:ind w:left="5" w:firstLine="0"/>
            </w:pPr>
          </w:p>
          <w:p w:rsidR="006F6C88" w:rsidRDefault="006F6C88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733FBF" w:rsidP="005A6D13">
            <w:pPr>
              <w:spacing w:after="0"/>
              <w:ind w:left="10" w:firstLine="0"/>
            </w:pPr>
            <w:r>
              <w:t>«Я и моя семья. Бабушки и дедушки»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733FBF" w:rsidP="005A6D13">
            <w:pPr>
              <w:spacing w:after="0"/>
              <w:ind w:left="15" w:firstLine="0"/>
            </w:pPr>
            <w:r>
              <w:t>«Я и моя семья. Дом, в котором я живу»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733FBF" w:rsidP="005A6D13">
            <w:pPr>
              <w:spacing w:after="0"/>
              <w:ind w:left="0" w:firstLine="0"/>
            </w:pPr>
            <w:r>
              <w:t>«Я и моя семья. Семейные прогулки»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733FBF" w:rsidP="005A6D13">
            <w:pPr>
              <w:spacing w:after="0"/>
              <w:ind w:left="5" w:firstLine="0"/>
            </w:pPr>
            <w:r>
              <w:t>«Я и моя семья», «Мой край, моя страна»</w:t>
            </w:r>
          </w:p>
          <w:p w:rsidR="00F361B3" w:rsidRDefault="00F361B3" w:rsidP="005A6D13">
            <w:pPr>
              <w:spacing w:after="0"/>
              <w:ind w:left="5" w:firstLine="0"/>
            </w:pPr>
          </w:p>
        </w:tc>
      </w:tr>
      <w:tr w:rsidR="00F361B3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Pr="002D517A" w:rsidRDefault="00F361B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F361B3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F6C88" w:rsidRDefault="006F6C88" w:rsidP="006F6C88">
            <w:pPr>
              <w:spacing w:after="0"/>
              <w:ind w:left="5" w:firstLine="0"/>
            </w:pPr>
            <w:r>
              <w:t>«Подарки осени»</w:t>
            </w:r>
          </w:p>
          <w:p w:rsidR="00733FBF" w:rsidRDefault="00733FBF" w:rsidP="006F6C88">
            <w:pPr>
              <w:spacing w:after="0"/>
              <w:ind w:left="5" w:firstLine="0"/>
            </w:pPr>
          </w:p>
          <w:p w:rsidR="006F6C88" w:rsidRDefault="006F6C88" w:rsidP="006F6C88">
            <w:pPr>
              <w:spacing w:after="0"/>
              <w:ind w:left="5" w:firstLine="0"/>
            </w:pPr>
          </w:p>
          <w:p w:rsidR="00F361B3" w:rsidRDefault="00F361B3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733FBF" w:rsidP="005A6D13">
            <w:pPr>
              <w:spacing w:after="0"/>
              <w:ind w:left="10" w:firstLine="0"/>
            </w:pPr>
            <w:r>
              <w:t>«Улица, на которой я живу»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Default="00733FBF" w:rsidP="005A6D13">
            <w:pPr>
              <w:spacing w:after="0"/>
              <w:ind w:left="15" w:firstLine="0"/>
            </w:pPr>
            <w:r>
              <w:t>«Улица, на которой я живу»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733FBF" w:rsidP="005A6D13">
            <w:pPr>
              <w:spacing w:after="0"/>
              <w:ind w:left="0" w:firstLine="0"/>
            </w:pPr>
            <w:r>
              <w:t>«Улица и транспорт»</w:t>
            </w:r>
          </w:p>
          <w:p w:rsidR="00733FBF" w:rsidRDefault="00733FBF" w:rsidP="005A6D13">
            <w:pPr>
              <w:spacing w:after="0"/>
              <w:ind w:left="0" w:firstLine="0"/>
            </w:pPr>
          </w:p>
          <w:p w:rsidR="00733FBF" w:rsidRDefault="00733FBF" w:rsidP="005A6D13">
            <w:pPr>
              <w:spacing w:after="0"/>
              <w:ind w:left="0" w:firstLine="0"/>
            </w:pPr>
          </w:p>
          <w:p w:rsidR="00733FBF" w:rsidRDefault="00733FBF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361B3" w:rsidRPr="00072758" w:rsidRDefault="00733FBF" w:rsidP="005A6D13">
            <w:pPr>
              <w:spacing w:after="0"/>
              <w:ind w:left="5" w:firstLine="0"/>
            </w:pPr>
            <w:r>
              <w:t>«По дороге в детский сад»</w:t>
            </w:r>
          </w:p>
        </w:tc>
      </w:tr>
      <w:tr w:rsidR="00F361B3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Pr="00E46711" w:rsidRDefault="00F361B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F361B3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6F6C88" w:rsidP="005A6D13">
            <w:pPr>
              <w:spacing w:after="0"/>
              <w:ind w:left="5" w:firstLine="0"/>
            </w:pPr>
            <w:r>
              <w:t>«Игрушки на прогулке»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733FBF" w:rsidP="005A6D13">
            <w:pPr>
              <w:spacing w:after="0"/>
              <w:ind w:left="10" w:firstLine="0"/>
            </w:pPr>
            <w:r>
              <w:t>«Наш участок в детском саду осенью»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733FBF" w:rsidP="005A6D13">
            <w:pPr>
              <w:spacing w:after="0"/>
              <w:ind w:left="15" w:firstLine="0"/>
            </w:pPr>
            <w:r>
              <w:t>«Животные родного края готовятся к зиме»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733FBF" w:rsidP="00733FBF">
            <w:pPr>
              <w:spacing w:after="0"/>
              <w:ind w:left="0" w:firstLine="0"/>
            </w:pPr>
            <w:r>
              <w:t>«Наш участок осенью»</w:t>
            </w:r>
          </w:p>
          <w:p w:rsidR="00733FBF" w:rsidRDefault="00733FBF" w:rsidP="00733FB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733FBF" w:rsidP="005A6D13">
            <w:pPr>
              <w:spacing w:after="0"/>
              <w:ind w:left="5" w:firstLine="0"/>
            </w:pPr>
            <w:r>
              <w:t>«Мои друзья в природе. Насекомые осенью»</w:t>
            </w:r>
          </w:p>
        </w:tc>
      </w:tr>
      <w:tr w:rsidR="00F361B3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361B3" w:rsidRDefault="00F361B3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lastRenderedPageBreak/>
              <w:t>4 НЕДЕЛЯ</w:t>
            </w:r>
            <w:r>
              <w:t xml:space="preserve"> </w:t>
            </w:r>
          </w:p>
        </w:tc>
      </w:tr>
      <w:tr w:rsidR="00F361B3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F361B3" w:rsidP="005A6D1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6F6C88" w:rsidP="005A6D13">
            <w:pPr>
              <w:spacing w:after="0"/>
              <w:ind w:left="5" w:firstLine="0"/>
            </w:pPr>
            <w:r>
              <w:t>«Игрушки на прогулке»</w:t>
            </w:r>
          </w:p>
          <w:p w:rsidR="00733FBF" w:rsidRDefault="00733FBF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733FBF" w:rsidP="005A6D13">
            <w:pPr>
              <w:spacing w:after="0"/>
              <w:ind w:left="10" w:firstLine="0"/>
            </w:pPr>
            <w:r>
              <w:t>«Осень в моём городе»</w:t>
            </w:r>
          </w:p>
          <w:p w:rsidR="00733FBF" w:rsidRDefault="00733FBF" w:rsidP="005A6D13">
            <w:pPr>
              <w:spacing w:after="0"/>
              <w:ind w:left="10" w:firstLine="0"/>
            </w:pPr>
          </w:p>
          <w:p w:rsidR="00733FBF" w:rsidRDefault="00733FBF" w:rsidP="005A6D13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733FBF" w:rsidP="005A6D13">
            <w:pPr>
              <w:spacing w:after="0"/>
              <w:ind w:left="15" w:firstLine="0"/>
            </w:pPr>
            <w:r>
              <w:t>«Осень в моём городе»</w:t>
            </w:r>
          </w:p>
          <w:p w:rsidR="00733FBF" w:rsidRDefault="00733FBF" w:rsidP="005A6D13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733FBF" w:rsidP="005A6D13">
            <w:pPr>
              <w:spacing w:after="0"/>
              <w:ind w:left="0" w:firstLine="0"/>
            </w:pPr>
            <w:r>
              <w:t>«Осень в моём городе. Мы помогаем, мы отдыхаем»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61B3" w:rsidRDefault="00733FBF" w:rsidP="005A6D13">
            <w:pPr>
              <w:spacing w:after="0"/>
              <w:ind w:left="5" w:firstLine="0"/>
            </w:pPr>
            <w:r>
              <w:t>«Осень в моём городе. Площади и скверы»</w:t>
            </w:r>
          </w:p>
          <w:p w:rsidR="00733FBF" w:rsidRDefault="00733FBF" w:rsidP="00733FBF">
            <w:pPr>
              <w:spacing w:after="0"/>
              <w:ind w:left="0" w:firstLine="0"/>
            </w:pPr>
          </w:p>
        </w:tc>
      </w:tr>
      <w:bookmarkEnd w:id="1"/>
      <w:bookmarkEnd w:id="2"/>
      <w:tr w:rsidR="00733FBF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733FBF" w:rsidRPr="001E28B0" w:rsidRDefault="00733FBF" w:rsidP="005A6D13">
            <w:pPr>
              <w:spacing w:after="160"/>
              <w:ind w:left="0" w:firstLine="0"/>
              <w:jc w:val="center"/>
            </w:pPr>
            <w:r>
              <w:rPr>
                <w:b/>
                <w:sz w:val="28"/>
              </w:rPr>
              <w:t>НОЯБРЬ</w:t>
            </w:r>
          </w:p>
        </w:tc>
      </w:tr>
      <w:tr w:rsidR="00733FBF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733FBF" w:rsidRDefault="004468FB" w:rsidP="005A6D13">
            <w:pPr>
              <w:spacing w:after="0"/>
              <w:ind w:left="5" w:firstLine="0"/>
              <w:jc w:val="center"/>
            </w:pPr>
            <w:r>
              <w:t>«Конец осени – начало зимы»</w:t>
            </w:r>
          </w:p>
        </w:tc>
      </w:tr>
      <w:tr w:rsidR="00733FBF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:rsidR="00733FBF" w:rsidRDefault="00733FBF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68FB" w:rsidRDefault="004468FB" w:rsidP="004468FB">
            <w:pPr>
              <w:spacing w:after="0" w:line="241" w:lineRule="auto"/>
              <w:ind w:left="5" w:firstLine="0"/>
            </w:pPr>
            <w:r>
              <w:t>4 ноября – День народного единства</w:t>
            </w:r>
          </w:p>
          <w:p w:rsidR="004468FB" w:rsidRDefault="004468FB" w:rsidP="004468FB">
            <w:pPr>
              <w:spacing w:after="0" w:line="241" w:lineRule="auto"/>
              <w:ind w:left="5" w:firstLine="0"/>
            </w:pPr>
            <w:r>
              <w:t>27 ноября – День матери в России</w:t>
            </w:r>
          </w:p>
          <w:p w:rsidR="00733FBF" w:rsidRDefault="004468FB" w:rsidP="004468FB">
            <w:pPr>
              <w:spacing w:after="0" w:line="241" w:lineRule="auto"/>
              <w:ind w:left="5" w:firstLine="0"/>
            </w:pPr>
            <w:r>
              <w:t xml:space="preserve">30 ноября- </w:t>
            </w:r>
            <w:r w:rsidR="00490504">
              <w:t>День государственного</w:t>
            </w:r>
            <w:r>
              <w:t xml:space="preserve"> герба</w:t>
            </w:r>
          </w:p>
        </w:tc>
      </w:tr>
      <w:tr w:rsidR="00733FBF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Pr="00072758" w:rsidRDefault="00642934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90504" w:rsidRDefault="00490504" w:rsidP="005A6D13">
            <w:pPr>
              <w:spacing w:after="0"/>
              <w:ind w:left="5" w:firstLine="0"/>
            </w:pPr>
            <w:r>
              <w:t>10 ноября - День российской полиции</w:t>
            </w:r>
          </w:p>
          <w:p w:rsidR="00490504" w:rsidRDefault="00490504" w:rsidP="005A6D13">
            <w:pPr>
              <w:spacing w:after="0"/>
              <w:ind w:left="5" w:firstLine="0"/>
            </w:pPr>
            <w:r>
              <w:t>12 ноября – Синичкин день</w:t>
            </w:r>
          </w:p>
          <w:p w:rsidR="00733FBF" w:rsidRDefault="00490504" w:rsidP="005A6D13">
            <w:pPr>
              <w:spacing w:after="0"/>
              <w:ind w:left="5" w:firstLine="0"/>
            </w:pPr>
            <w:r>
              <w:t>18 ноября - День рождения Деда Мороза</w:t>
            </w:r>
          </w:p>
          <w:p w:rsidR="00490504" w:rsidRDefault="00490504" w:rsidP="005A6D13">
            <w:pPr>
              <w:spacing w:after="0"/>
              <w:ind w:left="5" w:firstLine="0"/>
            </w:pPr>
            <w:r>
              <w:t>21 ноября – Всемирный день приветствий</w:t>
            </w:r>
          </w:p>
          <w:p w:rsidR="00490504" w:rsidRDefault="00490504" w:rsidP="005A6D13">
            <w:pPr>
              <w:spacing w:after="0"/>
              <w:ind w:left="5" w:firstLine="0"/>
            </w:pPr>
            <w:r>
              <w:t>30 ноября – Всемирный день домашних животных</w:t>
            </w:r>
          </w:p>
        </w:tc>
      </w:tr>
      <w:tr w:rsidR="00733FBF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Pr="00072758" w:rsidRDefault="00733FBF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733FBF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468FB" w:rsidP="005A6D13">
            <w:pPr>
              <w:spacing w:after="0"/>
              <w:ind w:left="5" w:firstLine="0"/>
            </w:pPr>
            <w:r>
              <w:t>«Домашние обитатели» (кошка, собака)</w:t>
            </w:r>
          </w:p>
          <w:p w:rsidR="004468FB" w:rsidRDefault="004468FB" w:rsidP="005A6D13">
            <w:pPr>
              <w:spacing w:after="0"/>
              <w:ind w:left="5" w:firstLine="0"/>
            </w:pPr>
            <w:r>
              <w:t>- «Я люблю…»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490504" w:rsidP="005A6D13">
            <w:pPr>
              <w:spacing w:after="0"/>
              <w:ind w:left="10" w:firstLine="0"/>
            </w:pPr>
            <w:r>
              <w:t>«4 ноября – День народного единства»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490504" w:rsidP="005A6D13">
            <w:pPr>
              <w:spacing w:after="0"/>
              <w:ind w:left="15" w:firstLine="0"/>
            </w:pPr>
            <w:r w:rsidRPr="00490504">
              <w:t>«4 ноября – День народного единства»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490504" w:rsidP="005A6D13">
            <w:pPr>
              <w:spacing w:after="0"/>
              <w:ind w:left="0" w:firstLine="0"/>
            </w:pPr>
            <w:r w:rsidRPr="00490504">
              <w:t>«4 ноября – День народного единства»</w:t>
            </w:r>
          </w:p>
          <w:p w:rsidR="00490504" w:rsidRDefault="00490504" w:rsidP="005A6D13">
            <w:pPr>
              <w:spacing w:after="0"/>
              <w:ind w:left="0" w:firstLine="0"/>
            </w:pPr>
            <w:r>
              <w:t>«Посуда и бытовая техника»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90504" w:rsidP="005A6D13">
            <w:pPr>
              <w:spacing w:after="0"/>
              <w:ind w:left="5" w:firstLine="0"/>
            </w:pPr>
            <w:r w:rsidRPr="00490504">
              <w:t>«4 ноября – День народного единства»</w:t>
            </w:r>
          </w:p>
          <w:p w:rsidR="00490504" w:rsidRDefault="00490504" w:rsidP="005A6D13">
            <w:pPr>
              <w:spacing w:after="0"/>
              <w:ind w:left="5" w:firstLine="0"/>
            </w:pPr>
          </w:p>
          <w:p w:rsidR="00490504" w:rsidRDefault="00490504" w:rsidP="005A6D13">
            <w:pPr>
              <w:spacing w:after="0"/>
              <w:ind w:left="5" w:firstLine="0"/>
            </w:pPr>
          </w:p>
        </w:tc>
      </w:tr>
      <w:tr w:rsidR="00733FBF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Pr="002D517A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lastRenderedPageBreak/>
              <w:t>2 НЕДЕЛЯ</w:t>
            </w:r>
          </w:p>
        </w:tc>
      </w:tr>
      <w:tr w:rsidR="00733FBF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68FB" w:rsidRDefault="004468FB" w:rsidP="004468FB">
            <w:pPr>
              <w:spacing w:after="0"/>
              <w:ind w:left="5" w:firstLine="0"/>
            </w:pPr>
            <w:r>
              <w:t>«Домашние обитатели» (кошка, собака)</w:t>
            </w:r>
          </w:p>
          <w:p w:rsidR="004468FB" w:rsidRDefault="004468FB" w:rsidP="004468FB">
            <w:pPr>
              <w:spacing w:after="0"/>
              <w:ind w:left="5" w:firstLine="0"/>
            </w:pPr>
            <w:r>
              <w:t>- «Я люблю…»</w:t>
            </w:r>
          </w:p>
          <w:p w:rsidR="004468FB" w:rsidRDefault="004468FB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490504" w:rsidP="005A6D13">
            <w:pPr>
              <w:spacing w:after="0"/>
              <w:ind w:left="10" w:firstLine="0"/>
            </w:pPr>
            <w:r>
              <w:t>«Домашние птицы осенью»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490504" w:rsidP="005A6D13">
            <w:pPr>
              <w:spacing w:after="0"/>
              <w:ind w:left="15" w:firstLine="0"/>
            </w:pPr>
            <w:r>
              <w:t>«Народные игрушки. Забавные птички»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90504" w:rsidP="005A6D13">
            <w:pPr>
              <w:spacing w:after="0"/>
              <w:ind w:left="0" w:firstLine="0"/>
            </w:pPr>
            <w:r>
              <w:t>«Природа поздней осенью», «Птицы осенью»</w:t>
            </w:r>
          </w:p>
          <w:p w:rsidR="00490504" w:rsidRDefault="00490504" w:rsidP="005A6D13">
            <w:pPr>
              <w:spacing w:after="0"/>
              <w:ind w:left="0" w:firstLine="0"/>
            </w:pPr>
          </w:p>
          <w:p w:rsidR="00490504" w:rsidRDefault="00490504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F48C9" w:rsidRDefault="00490504" w:rsidP="005A6D13">
            <w:pPr>
              <w:spacing w:after="0"/>
              <w:ind w:left="5" w:firstLine="0"/>
            </w:pPr>
            <w:r>
              <w:t>«</w:t>
            </w:r>
            <w:r w:rsidR="00EF48C9">
              <w:t>Н</w:t>
            </w:r>
            <w:r>
              <w:t xml:space="preserve">ародные игрушки. Веселые фигурки», </w:t>
            </w:r>
          </w:p>
          <w:p w:rsidR="00733FBF" w:rsidRPr="00072758" w:rsidRDefault="00490504" w:rsidP="005A6D13">
            <w:pPr>
              <w:spacing w:after="0"/>
              <w:ind w:left="5" w:firstLine="0"/>
            </w:pPr>
            <w:r>
              <w:t xml:space="preserve">«Природа поздней </w:t>
            </w:r>
            <w:r w:rsidR="00EF48C9">
              <w:t>о</w:t>
            </w:r>
            <w:r>
              <w:t>сенью»</w:t>
            </w: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Pr="00E46711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468FB" w:rsidP="005A6D13">
            <w:pPr>
              <w:spacing w:after="0"/>
              <w:ind w:left="5" w:firstLine="0"/>
            </w:pPr>
            <w:r>
              <w:t>«Мама и детки»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90504" w:rsidP="005A6D13">
            <w:pPr>
              <w:spacing w:after="0"/>
              <w:ind w:left="10" w:firstLine="0"/>
            </w:pPr>
            <w:r>
              <w:t>«Животные в деревне осенью»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90504" w:rsidP="005A6D13">
            <w:pPr>
              <w:spacing w:after="0"/>
              <w:ind w:left="15" w:firstLine="0"/>
            </w:pPr>
            <w:r>
              <w:t>«Музыкальные игрушки. Забавные зверушки»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490504" w:rsidP="00490504">
            <w:pPr>
              <w:spacing w:after="0"/>
              <w:ind w:left="0" w:firstLine="0"/>
            </w:pPr>
            <w:r>
              <w:t>«Домашние животные и питомцы»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EF48C9" w:rsidP="005A6D13">
            <w:pPr>
              <w:spacing w:after="0"/>
              <w:ind w:left="5" w:firstLine="0"/>
            </w:pPr>
            <w:r>
              <w:t>«Музыкальные игрушки», «Домашние животные  и питомцы»</w:t>
            </w: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733FB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4468FB" w:rsidP="005A6D13">
            <w:pPr>
              <w:spacing w:after="0"/>
              <w:ind w:left="5" w:firstLine="0"/>
            </w:pPr>
            <w:r>
              <w:t>«Мама и детки»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490504" w:rsidP="005A6D13">
            <w:pPr>
              <w:spacing w:after="0"/>
              <w:ind w:left="10" w:firstLine="0"/>
            </w:pPr>
            <w:r>
              <w:t>«День матери. Мамины заботы о детях»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490504" w:rsidP="005A6D13">
            <w:pPr>
              <w:spacing w:after="0"/>
              <w:ind w:left="15" w:firstLine="0"/>
            </w:pPr>
            <w:r>
              <w:t>«День матери. Мамины заботы о доме»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490504" w:rsidP="005A6D13">
            <w:pPr>
              <w:spacing w:after="0"/>
              <w:ind w:left="0" w:firstLine="0"/>
            </w:pPr>
            <w:r>
              <w:t>«День матери»</w:t>
            </w:r>
          </w:p>
          <w:p w:rsidR="00490504" w:rsidRDefault="00490504" w:rsidP="005A6D13">
            <w:pPr>
              <w:spacing w:after="0"/>
              <w:ind w:left="0" w:firstLine="0"/>
            </w:pPr>
          </w:p>
          <w:p w:rsidR="00490504" w:rsidRDefault="00490504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EF48C9" w:rsidP="005A6D13">
            <w:pPr>
              <w:spacing w:after="0"/>
              <w:ind w:left="5" w:firstLine="0"/>
            </w:pPr>
            <w:r>
              <w:t>«День матери»</w:t>
            </w:r>
          </w:p>
          <w:p w:rsidR="00EF48C9" w:rsidRDefault="00EF48C9" w:rsidP="005A6D13">
            <w:pPr>
              <w:spacing w:after="0"/>
              <w:ind w:left="5" w:firstLine="0"/>
            </w:pPr>
          </w:p>
          <w:p w:rsidR="00EF48C9" w:rsidRDefault="00EF48C9" w:rsidP="005A6D13">
            <w:pPr>
              <w:spacing w:after="0"/>
              <w:ind w:left="5" w:firstLine="0"/>
            </w:pPr>
          </w:p>
        </w:tc>
      </w:tr>
      <w:tr w:rsidR="00733FBF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733FBF" w:rsidRPr="00EF48C9" w:rsidRDefault="00EF48C9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EF48C9">
              <w:rPr>
                <w:b/>
                <w:bCs/>
              </w:rPr>
              <w:t>ДЕКАБРЬ</w:t>
            </w:r>
          </w:p>
        </w:tc>
      </w:tr>
      <w:tr w:rsidR="00733FBF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733FBF" w:rsidRDefault="00EF48C9" w:rsidP="005A6D13">
            <w:pPr>
              <w:spacing w:after="0"/>
              <w:ind w:left="5" w:firstLine="0"/>
              <w:jc w:val="center"/>
            </w:pPr>
            <w:r>
              <w:t>«Здравствуй, гостья Зима!»</w:t>
            </w:r>
          </w:p>
        </w:tc>
      </w:tr>
      <w:tr w:rsidR="00733FBF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9"/>
              <w:ind w:left="3" w:firstLine="0"/>
            </w:pPr>
            <w:r>
              <w:rPr>
                <w:b/>
              </w:rPr>
              <w:lastRenderedPageBreak/>
              <w:t>Праздники</w:t>
            </w:r>
          </w:p>
          <w:p w:rsidR="00733FBF" w:rsidRDefault="00733FBF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68FB" w:rsidRDefault="00642934" w:rsidP="005A6D13">
            <w:pPr>
              <w:spacing w:after="0" w:line="241" w:lineRule="auto"/>
              <w:ind w:left="5" w:firstLine="0"/>
            </w:pPr>
            <w:r>
              <w:t>3 декабря – Международный день инвалидов</w:t>
            </w:r>
          </w:p>
          <w:p w:rsidR="00642934" w:rsidRDefault="00642934" w:rsidP="005A6D13">
            <w:pPr>
              <w:spacing w:after="0" w:line="241" w:lineRule="auto"/>
              <w:ind w:left="5" w:firstLine="0"/>
            </w:pPr>
            <w:r>
              <w:t>5 декабря – День добровольца (волонтера) в России</w:t>
            </w:r>
          </w:p>
          <w:p w:rsidR="00642934" w:rsidRDefault="00642934" w:rsidP="005A6D13">
            <w:pPr>
              <w:spacing w:after="0" w:line="241" w:lineRule="auto"/>
              <w:ind w:left="5" w:firstLine="0"/>
            </w:pPr>
            <w:r>
              <w:t>8 декабря - Международный день художника</w:t>
            </w:r>
          </w:p>
          <w:p w:rsidR="00642934" w:rsidRDefault="00642934" w:rsidP="005A6D13">
            <w:pPr>
              <w:spacing w:after="0" w:line="241" w:lineRule="auto"/>
              <w:ind w:left="5" w:firstLine="0"/>
            </w:pPr>
            <w:r>
              <w:t>9 декабря – День Героев Отечества</w:t>
            </w:r>
          </w:p>
          <w:p w:rsidR="00642934" w:rsidRDefault="00642934" w:rsidP="005A6D13">
            <w:pPr>
              <w:spacing w:after="0" w:line="241" w:lineRule="auto"/>
              <w:ind w:left="5" w:firstLine="0"/>
            </w:pPr>
            <w:r>
              <w:t>12 декабря – День Конституции РФ</w:t>
            </w:r>
          </w:p>
          <w:p w:rsidR="00642934" w:rsidRDefault="00642934" w:rsidP="005A6D13">
            <w:pPr>
              <w:spacing w:after="0" w:line="241" w:lineRule="auto"/>
              <w:ind w:left="5" w:firstLine="0"/>
            </w:pPr>
            <w:r>
              <w:t>31 декабря – Новый год</w:t>
            </w:r>
          </w:p>
        </w:tc>
      </w:tr>
      <w:tr w:rsidR="00733FBF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Pr="00072758" w:rsidRDefault="00642934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642934" w:rsidP="005A6D13">
            <w:pPr>
              <w:spacing w:after="0"/>
              <w:ind w:left="5" w:firstLine="0"/>
            </w:pPr>
            <w:r>
              <w:t>3 декабря – День неизвестного солдата</w:t>
            </w:r>
          </w:p>
          <w:p w:rsidR="00642934" w:rsidRDefault="00642934" w:rsidP="005A6D13">
            <w:pPr>
              <w:spacing w:after="0"/>
              <w:ind w:left="5" w:firstLine="0"/>
            </w:pPr>
            <w:r>
              <w:t>4 декабря – День написания писем Деду Морозу</w:t>
            </w:r>
          </w:p>
          <w:p w:rsidR="00642934" w:rsidRDefault="00642934" w:rsidP="005A6D13">
            <w:pPr>
              <w:spacing w:after="0"/>
              <w:ind w:left="5" w:firstLine="0"/>
            </w:pPr>
            <w:r>
              <w:t>10 декабря – Всемирный день футбола</w:t>
            </w:r>
          </w:p>
          <w:p w:rsidR="00642934" w:rsidRDefault="00642934" w:rsidP="005A6D13">
            <w:pPr>
              <w:spacing w:after="0"/>
              <w:ind w:left="5" w:firstLine="0"/>
            </w:pPr>
            <w:r>
              <w:t>15 декабря – День чая</w:t>
            </w:r>
          </w:p>
          <w:p w:rsidR="00642934" w:rsidRDefault="00642934" w:rsidP="005A6D13">
            <w:pPr>
              <w:spacing w:after="0"/>
              <w:ind w:left="5" w:firstLine="0"/>
            </w:pPr>
            <w:r>
              <w:t>20 декабря – Международный день солидарности людей</w:t>
            </w:r>
          </w:p>
          <w:p w:rsidR="00642934" w:rsidRDefault="00642934" w:rsidP="005A6D13">
            <w:pPr>
              <w:spacing w:after="0"/>
              <w:ind w:left="5" w:firstLine="0"/>
            </w:pPr>
            <w:r>
              <w:t>27 декабря – День спасателей Российской Федерации</w:t>
            </w:r>
          </w:p>
        </w:tc>
      </w:tr>
      <w:tr w:rsidR="00733FBF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Pr="00072758" w:rsidRDefault="00733FBF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733FBF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642934" w:rsidP="005A6D13">
            <w:pPr>
              <w:spacing w:after="0"/>
              <w:ind w:left="5" w:firstLine="0"/>
            </w:pPr>
            <w:r>
              <w:t>«Зимние забавы»</w:t>
            </w:r>
          </w:p>
          <w:p w:rsidR="00642934" w:rsidRDefault="00642934" w:rsidP="005A6D13">
            <w:pPr>
              <w:spacing w:after="0"/>
              <w:ind w:left="5" w:firstLine="0"/>
            </w:pPr>
            <w:r>
              <w:t xml:space="preserve">«Безопасность в зимнее время </w:t>
            </w:r>
            <w:r w:rsidR="005A6D13">
              <w:t>года»</w:t>
            </w:r>
          </w:p>
          <w:p w:rsidR="005A6D13" w:rsidRDefault="005A6D13" w:rsidP="005A6D13">
            <w:pPr>
              <w:spacing w:after="0"/>
              <w:ind w:left="5" w:firstLine="0"/>
            </w:pPr>
          </w:p>
          <w:p w:rsidR="005A6D13" w:rsidRDefault="005A6D13" w:rsidP="005A6D13">
            <w:pPr>
              <w:spacing w:after="0"/>
              <w:ind w:left="5" w:firstLine="0"/>
            </w:pPr>
          </w:p>
          <w:p w:rsidR="005A6D13" w:rsidRDefault="005A6D13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642934" w:rsidP="005A6D13">
            <w:pPr>
              <w:spacing w:after="0"/>
              <w:ind w:left="10" w:firstLine="0"/>
            </w:pPr>
            <w:r>
              <w:t>«Что подарит нам зима, чем она порадует?»</w:t>
            </w:r>
          </w:p>
          <w:p w:rsidR="005A6D13" w:rsidRDefault="005A6D13" w:rsidP="005A6D13">
            <w:pPr>
              <w:spacing w:after="0"/>
              <w:ind w:left="10" w:firstLine="0"/>
            </w:pPr>
            <w:r>
              <w:t>«Безопасность в зимнее время года»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642934" w:rsidP="005A6D13">
            <w:pPr>
              <w:spacing w:after="0"/>
              <w:ind w:left="15" w:firstLine="0"/>
            </w:pPr>
            <w:r>
              <w:t>«Что подарит нам зима, чем она порадует?»</w:t>
            </w:r>
          </w:p>
          <w:p w:rsidR="005A6D13" w:rsidRDefault="005A6D13" w:rsidP="005A6D13">
            <w:pPr>
              <w:spacing w:after="0"/>
              <w:ind w:left="15" w:firstLine="0"/>
            </w:pPr>
            <w:r>
              <w:t>«Безопасность в зимнее время года»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642934" w:rsidP="005A6D13">
            <w:pPr>
              <w:spacing w:after="0"/>
              <w:ind w:left="0" w:firstLine="0"/>
            </w:pPr>
            <w:r>
              <w:t>«Что подарит нам зима, чем она порадует?»</w:t>
            </w:r>
          </w:p>
          <w:p w:rsidR="005A6D13" w:rsidRDefault="005A6D13" w:rsidP="005A6D13">
            <w:pPr>
              <w:spacing w:after="0"/>
              <w:ind w:left="0" w:firstLine="0"/>
            </w:pPr>
            <w:r>
              <w:t>«Безопасность в зимнее время года»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642934" w:rsidP="005A6D13">
            <w:pPr>
              <w:spacing w:after="0"/>
              <w:ind w:left="5" w:firstLine="0"/>
            </w:pPr>
            <w:r>
              <w:t>«Что подарит нам зима, чем она порадует?»</w:t>
            </w:r>
          </w:p>
          <w:p w:rsidR="005A6D13" w:rsidRDefault="005A6D13" w:rsidP="005A6D13">
            <w:pPr>
              <w:spacing w:after="0"/>
              <w:ind w:left="5" w:firstLine="0"/>
            </w:pPr>
            <w:r>
              <w:t>«Безопасность в зимнее время года»</w:t>
            </w:r>
          </w:p>
          <w:p w:rsidR="00642934" w:rsidRDefault="00642934" w:rsidP="005A6D13">
            <w:pPr>
              <w:spacing w:after="0"/>
              <w:ind w:left="5" w:firstLine="0"/>
            </w:pPr>
          </w:p>
        </w:tc>
      </w:tr>
      <w:tr w:rsidR="00733FBF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Pr="002D517A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733FBF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642934" w:rsidP="005A6D13">
            <w:pPr>
              <w:spacing w:after="0"/>
              <w:ind w:left="5" w:firstLine="0"/>
            </w:pPr>
            <w:r>
              <w:t>«Зимние забавы»</w:t>
            </w:r>
          </w:p>
          <w:p w:rsidR="00642934" w:rsidRDefault="00642934" w:rsidP="005A6D13">
            <w:pPr>
              <w:spacing w:after="0"/>
              <w:ind w:left="5" w:firstLine="0"/>
            </w:pPr>
          </w:p>
          <w:p w:rsidR="00642934" w:rsidRDefault="00642934" w:rsidP="005A6D13">
            <w:pPr>
              <w:spacing w:after="0"/>
              <w:ind w:left="5" w:firstLine="0"/>
            </w:pPr>
          </w:p>
          <w:p w:rsidR="00642934" w:rsidRDefault="00642934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642934" w:rsidP="005A6D13">
            <w:pPr>
              <w:spacing w:after="0"/>
              <w:ind w:left="10" w:firstLine="0"/>
            </w:pPr>
            <w:r>
              <w:t>«</w:t>
            </w:r>
            <w:r w:rsidR="005A6D13">
              <w:t>Деревья,</w:t>
            </w:r>
            <w:r>
              <w:t xml:space="preserve"> которые радуют»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33FBF" w:rsidRDefault="005A6D13" w:rsidP="005A6D13">
            <w:pPr>
              <w:spacing w:after="0"/>
              <w:ind w:left="15" w:firstLine="0"/>
            </w:pPr>
            <w:r w:rsidRPr="005A6D13">
              <w:t>«Деревья, которые радуют»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5A6D13" w:rsidP="005A6D13">
            <w:pPr>
              <w:spacing w:after="0"/>
              <w:ind w:left="0" w:firstLine="0"/>
            </w:pPr>
            <w:r>
              <w:t>«Растения зимой»</w:t>
            </w:r>
          </w:p>
          <w:p w:rsidR="005A6D13" w:rsidRDefault="005A6D13" w:rsidP="005A6D13">
            <w:pPr>
              <w:spacing w:after="0"/>
              <w:ind w:left="0" w:firstLine="0"/>
            </w:pPr>
          </w:p>
          <w:p w:rsidR="005A6D13" w:rsidRDefault="005A6D13" w:rsidP="005A6D13">
            <w:pPr>
              <w:spacing w:after="0"/>
              <w:ind w:left="0" w:firstLine="0"/>
            </w:pPr>
          </w:p>
          <w:p w:rsidR="005A6D13" w:rsidRDefault="005A6D13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5" w:firstLine="0"/>
            </w:pPr>
            <w:r>
              <w:t>«Деревья, которые радуют!», «Растения и животные</w:t>
            </w:r>
          </w:p>
          <w:p w:rsidR="00733FBF" w:rsidRDefault="005A6D13" w:rsidP="005A6D13">
            <w:pPr>
              <w:spacing w:after="0"/>
              <w:ind w:left="5" w:firstLine="0"/>
            </w:pPr>
            <w:r>
              <w:t xml:space="preserve"> холодных стран»</w:t>
            </w:r>
          </w:p>
          <w:p w:rsidR="005A6D13" w:rsidRDefault="005A6D13" w:rsidP="005A6D13">
            <w:pPr>
              <w:spacing w:after="0"/>
              <w:ind w:left="5" w:firstLine="0"/>
            </w:pPr>
          </w:p>
          <w:p w:rsidR="005A6D13" w:rsidRPr="00072758" w:rsidRDefault="005A6D13" w:rsidP="005A6D13">
            <w:pPr>
              <w:spacing w:after="0"/>
              <w:ind w:left="5" w:firstLine="0"/>
            </w:pP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Pr="00E46711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lastRenderedPageBreak/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642934" w:rsidP="005A6D13">
            <w:pPr>
              <w:spacing w:after="0"/>
              <w:ind w:left="5" w:firstLine="0"/>
            </w:pPr>
            <w:r>
              <w:t>«Ёлочка- зеленая иголочка»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642934" w:rsidP="005A6D13">
            <w:pPr>
              <w:spacing w:after="0"/>
              <w:ind w:left="10" w:firstLine="0"/>
            </w:pPr>
            <w:r>
              <w:t>«Украшай лесную гостью! Встречай праздник чудес»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5A6D13" w:rsidP="005A6D13">
            <w:pPr>
              <w:spacing w:after="0"/>
              <w:ind w:left="15" w:firstLine="0"/>
            </w:pPr>
            <w:r w:rsidRPr="005A6D13">
              <w:t>«Украшай лесную гостью! Встречай праздник чудес»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5A6D13" w:rsidP="005A6D13">
            <w:pPr>
              <w:spacing w:after="0"/>
              <w:ind w:left="0" w:firstLine="0"/>
            </w:pPr>
            <w:r>
              <w:t>«Животные зимой», «Украшай лесную гостью»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5A6D13" w:rsidP="005A6D13">
            <w:pPr>
              <w:spacing w:after="0"/>
              <w:ind w:left="5" w:firstLine="0"/>
            </w:pPr>
            <w:r>
              <w:t>«Человек и окружающий мир»</w:t>
            </w:r>
          </w:p>
          <w:p w:rsidR="005A6D13" w:rsidRDefault="005A6D13" w:rsidP="005A6D13">
            <w:pPr>
              <w:spacing w:after="0"/>
              <w:ind w:left="5" w:firstLine="0"/>
            </w:pPr>
          </w:p>
        </w:tc>
      </w:tr>
      <w:tr w:rsidR="00733FB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FBF" w:rsidRDefault="00733FBF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733FB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t>«Ёлочка- зеленая иголочка»</w:t>
            </w:r>
          </w:p>
          <w:p w:rsidR="005A6D13" w:rsidRDefault="005A6D13" w:rsidP="005A6D13">
            <w:pPr>
              <w:spacing w:after="0"/>
              <w:ind w:left="5" w:firstLine="0"/>
            </w:pPr>
            <w:r>
              <w:t>«Безопасность в новогодние праздники»</w:t>
            </w:r>
          </w:p>
          <w:p w:rsidR="005A6D13" w:rsidRDefault="005A6D13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10" w:firstLine="0"/>
            </w:pPr>
            <w:r>
              <w:t>«Украшай лесную гостью! Встречай праздник чудес»</w:t>
            </w:r>
          </w:p>
          <w:p w:rsidR="005A6D13" w:rsidRDefault="005A6D13" w:rsidP="005A6D13">
            <w:pPr>
              <w:spacing w:after="0"/>
              <w:ind w:left="10" w:firstLine="0"/>
            </w:pPr>
            <w:r>
              <w:t>«Безопасность в новогодние праздники»</w:t>
            </w:r>
          </w:p>
          <w:p w:rsidR="005A6D13" w:rsidRDefault="005A6D13" w:rsidP="005A6D13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15" w:firstLine="0"/>
            </w:pPr>
            <w:r>
              <w:t>«Украшай лесную гостью! Встречай праздник чудес»</w:t>
            </w:r>
          </w:p>
          <w:p w:rsidR="005A6D13" w:rsidRDefault="005A6D13" w:rsidP="005A6D13">
            <w:pPr>
              <w:spacing w:after="0"/>
              <w:ind w:left="15" w:firstLine="0"/>
            </w:pPr>
            <w:r>
              <w:t>«Безопасность в новогодние праздники»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0" w:firstLine="0"/>
            </w:pPr>
            <w:r>
              <w:t>«Встречай праздник чудес»</w:t>
            </w:r>
          </w:p>
          <w:p w:rsidR="005A6D13" w:rsidRDefault="005A6D13" w:rsidP="005A6D13">
            <w:pPr>
              <w:spacing w:after="0"/>
              <w:ind w:left="0" w:firstLine="0"/>
            </w:pPr>
            <w:r>
              <w:t>«Безопасность в новогодние праздники»</w:t>
            </w:r>
          </w:p>
          <w:p w:rsidR="005A6D13" w:rsidRDefault="005A6D13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0" w:firstLine="0"/>
            </w:pPr>
            <w:r>
              <w:t>«Украшай лесную гостью! Встречай праздник чудес»</w:t>
            </w:r>
          </w:p>
          <w:p w:rsidR="005A6D13" w:rsidRDefault="005A6D13" w:rsidP="005A6D13">
            <w:pPr>
              <w:spacing w:after="0"/>
              <w:ind w:left="0" w:firstLine="0"/>
            </w:pPr>
            <w:r>
              <w:t>«Безопасность в новогодние праздники»</w:t>
            </w:r>
          </w:p>
        </w:tc>
      </w:tr>
      <w:tr w:rsidR="005A6D13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5A6D13" w:rsidRPr="005A6D13" w:rsidRDefault="005A6D1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bookmarkStart w:id="3" w:name="_Hlk171945514"/>
            <w:r w:rsidRPr="005A6D13">
              <w:rPr>
                <w:b/>
                <w:bCs/>
              </w:rPr>
              <w:t>ЯНВАРЬ</w:t>
            </w:r>
          </w:p>
        </w:tc>
      </w:tr>
      <w:tr w:rsidR="005A6D13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5" w:firstLine="0"/>
              <w:jc w:val="center"/>
            </w:pPr>
            <w:r>
              <w:t>Блок</w:t>
            </w:r>
          </w:p>
          <w:p w:rsidR="005A6D13" w:rsidRDefault="005A6D13" w:rsidP="005A6D13">
            <w:pPr>
              <w:spacing w:after="0"/>
              <w:ind w:left="5" w:firstLine="0"/>
              <w:jc w:val="center"/>
            </w:pPr>
            <w:r>
              <w:t>«</w:t>
            </w:r>
            <w:r w:rsidR="00B0707B">
              <w:t>Наши любимые игры, игрушки, занятия»</w:t>
            </w:r>
          </w:p>
        </w:tc>
      </w:tr>
      <w:tr w:rsidR="005A6D13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:rsidR="005A6D13" w:rsidRDefault="005A6D13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B0707B" w:rsidP="005A6D13">
            <w:pPr>
              <w:spacing w:after="0" w:line="241" w:lineRule="auto"/>
              <w:ind w:left="5" w:firstLine="0"/>
            </w:pPr>
            <w:r>
              <w:t>27 января – День снятия блокады Ленинграда</w:t>
            </w:r>
          </w:p>
          <w:p w:rsidR="00B0707B" w:rsidRDefault="00B0707B" w:rsidP="005A6D13">
            <w:pPr>
              <w:spacing w:after="0" w:line="241" w:lineRule="auto"/>
              <w:ind w:left="5" w:firstLine="0"/>
            </w:pPr>
            <w:r>
              <w:t xml:space="preserve">27 января – День освобождения Красной армией крупнейшего «лагеря смерти» </w:t>
            </w:r>
            <w:proofErr w:type="spellStart"/>
            <w:r>
              <w:t>Аушвиц</w:t>
            </w:r>
            <w:proofErr w:type="spellEnd"/>
            <w:r>
              <w:t xml:space="preserve"> – </w:t>
            </w:r>
            <w:proofErr w:type="spellStart"/>
            <w:r>
              <w:t>Биркенау</w:t>
            </w:r>
            <w:proofErr w:type="spellEnd"/>
            <w:r>
              <w:t xml:space="preserve"> (Освенцима) – День памяти жертв Холокоста</w:t>
            </w:r>
          </w:p>
        </w:tc>
      </w:tr>
      <w:tr w:rsidR="005A6D13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Pr="00072758" w:rsidRDefault="005A6D13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B0707B" w:rsidP="005A6D13">
            <w:pPr>
              <w:spacing w:after="0"/>
              <w:ind w:left="5" w:firstLine="0"/>
            </w:pPr>
            <w:r>
              <w:t>1 января- День блинного богатыря Ильи Муромца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t>7 января – Рождество Христово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t>11 января – Всемирный день «Спасибо»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t>13 января – День российской печати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lastRenderedPageBreak/>
              <w:t>17 января – День детских изобретений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t>21 января – Международный день объятий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t>25 января – Татьянин день</w:t>
            </w:r>
          </w:p>
          <w:p w:rsidR="00B0707B" w:rsidRDefault="00B0707B" w:rsidP="005A6D13">
            <w:pPr>
              <w:spacing w:after="0"/>
              <w:ind w:left="5" w:firstLine="0"/>
            </w:pPr>
            <w:r>
              <w:t>26 января – Всемирный день снега</w:t>
            </w:r>
          </w:p>
        </w:tc>
      </w:tr>
      <w:tr w:rsidR="005A6D13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Pr="00072758" w:rsidRDefault="005A6D13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lastRenderedPageBreak/>
              <w:t>1 НЕДЕЛЯ</w:t>
            </w:r>
          </w:p>
        </w:tc>
      </w:tr>
      <w:tr w:rsidR="005A6D13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B0707B" w:rsidP="005A6D13">
            <w:pPr>
              <w:spacing w:after="0"/>
              <w:ind w:left="5" w:firstLine="0"/>
            </w:pPr>
            <w:r>
              <w:t>«Зимние каникулы»</w:t>
            </w:r>
          </w:p>
          <w:p w:rsidR="00B0707B" w:rsidRDefault="00B0707B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B0707B" w:rsidP="005A6D13">
            <w:pPr>
              <w:spacing w:after="0"/>
              <w:ind w:left="10" w:firstLine="0"/>
            </w:pPr>
            <w:r>
              <w:t>«Зимние забавы. На санках</w:t>
            </w:r>
            <w:r w:rsidR="00440AE7">
              <w:t xml:space="preserve"> с горки»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440AE7" w:rsidP="005A6D13">
            <w:pPr>
              <w:spacing w:after="0"/>
              <w:ind w:left="15" w:firstLine="0"/>
            </w:pPr>
            <w:r>
              <w:t>«Зимние забавы»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3B659E" w:rsidP="005A6D13">
            <w:pPr>
              <w:spacing w:after="0"/>
              <w:ind w:left="0" w:firstLine="0"/>
            </w:pPr>
            <w:r>
              <w:t>«Зимние забавы»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B659E" w:rsidRDefault="003B659E" w:rsidP="003B659E">
            <w:pPr>
              <w:spacing w:after="0"/>
              <w:ind w:left="0" w:firstLine="0"/>
            </w:pPr>
            <w:r>
              <w:t>«Зимние забавы»</w:t>
            </w:r>
          </w:p>
          <w:p w:rsidR="003B659E" w:rsidRDefault="003B659E" w:rsidP="003B659E">
            <w:pPr>
              <w:spacing w:after="0"/>
              <w:ind w:left="0" w:firstLine="0"/>
            </w:pPr>
          </w:p>
          <w:p w:rsidR="005A6D13" w:rsidRDefault="005A6D13" w:rsidP="005A6D13">
            <w:pPr>
              <w:spacing w:after="0"/>
              <w:ind w:left="5" w:firstLine="0"/>
            </w:pPr>
          </w:p>
        </w:tc>
      </w:tr>
      <w:tr w:rsidR="005A6D13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Pr="002D517A" w:rsidRDefault="005A6D1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5A6D13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0707B" w:rsidRDefault="00B0707B" w:rsidP="00B0707B">
            <w:pPr>
              <w:spacing w:after="0"/>
              <w:ind w:left="5" w:firstLine="0"/>
            </w:pPr>
            <w:r>
              <w:t>«Зимние каникулы»</w:t>
            </w:r>
          </w:p>
          <w:p w:rsidR="005A6D13" w:rsidRDefault="005A6D13" w:rsidP="005A6D13">
            <w:pPr>
              <w:spacing w:after="0"/>
              <w:ind w:left="5" w:firstLine="0"/>
            </w:pPr>
          </w:p>
          <w:p w:rsidR="00B0707B" w:rsidRDefault="00B0707B" w:rsidP="005A6D13">
            <w:pPr>
              <w:spacing w:after="0"/>
              <w:ind w:left="5" w:firstLine="0"/>
            </w:pPr>
          </w:p>
          <w:p w:rsidR="00B0707B" w:rsidRDefault="00B0707B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440AE7" w:rsidP="005A6D13">
            <w:pPr>
              <w:spacing w:after="0"/>
              <w:ind w:left="10" w:firstLine="0"/>
            </w:pPr>
            <w:r>
              <w:t>«Зимние забавы. На санках с горки»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A6D13" w:rsidRDefault="00440AE7" w:rsidP="005A6D13">
            <w:pPr>
              <w:spacing w:after="0"/>
              <w:ind w:left="15" w:firstLine="0"/>
            </w:pPr>
            <w:r>
              <w:t>«Зимние забавы»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3B659E" w:rsidP="005A6D13">
            <w:pPr>
              <w:spacing w:after="0"/>
              <w:ind w:left="0" w:firstLine="0"/>
            </w:pPr>
            <w:r>
              <w:t>«Зимние забавы»</w:t>
            </w:r>
          </w:p>
          <w:p w:rsidR="003B659E" w:rsidRDefault="003B659E" w:rsidP="005A6D13">
            <w:pPr>
              <w:spacing w:after="0"/>
              <w:ind w:left="0" w:firstLine="0"/>
            </w:pPr>
          </w:p>
          <w:p w:rsidR="003B659E" w:rsidRDefault="003B659E" w:rsidP="005A6D13">
            <w:pPr>
              <w:spacing w:after="0"/>
              <w:ind w:left="0" w:firstLine="0"/>
            </w:pPr>
          </w:p>
          <w:p w:rsidR="003B659E" w:rsidRDefault="003B659E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659E" w:rsidRDefault="003B659E" w:rsidP="003B659E">
            <w:pPr>
              <w:spacing w:after="0"/>
              <w:ind w:left="0" w:firstLine="0"/>
            </w:pPr>
            <w:r>
              <w:t>«Зимние забавы»</w:t>
            </w:r>
          </w:p>
          <w:p w:rsidR="005A6D13" w:rsidRPr="00072758" w:rsidRDefault="005A6D13" w:rsidP="005A6D13">
            <w:pPr>
              <w:spacing w:after="0"/>
              <w:ind w:left="5" w:firstLine="0"/>
            </w:pPr>
          </w:p>
        </w:tc>
      </w:tr>
      <w:tr w:rsidR="005A6D13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Pr="00E46711" w:rsidRDefault="005A6D1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5A6D13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B0707B" w:rsidP="005A6D13">
            <w:pPr>
              <w:spacing w:after="0"/>
              <w:ind w:left="5" w:firstLine="0"/>
            </w:pPr>
            <w:r>
              <w:t>«Наши любимые 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440AE7" w:rsidP="005A6D13">
            <w:pPr>
              <w:spacing w:after="0"/>
              <w:ind w:left="10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440AE7" w:rsidP="005A6D13">
            <w:pPr>
              <w:spacing w:after="0"/>
              <w:ind w:left="15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3B659E" w:rsidP="005A6D13">
            <w:pPr>
              <w:spacing w:after="0"/>
              <w:ind w:left="0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3B659E" w:rsidP="005A6D13">
            <w:pPr>
              <w:spacing w:after="0"/>
              <w:ind w:left="5" w:firstLine="0"/>
            </w:pPr>
            <w:r>
              <w:t>«Из чего же сделаны эти девчонки?» Из чего же сделаны эти мальчишки» «Как устроен человек?»</w:t>
            </w:r>
          </w:p>
        </w:tc>
      </w:tr>
      <w:tr w:rsidR="005A6D13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6D13" w:rsidRDefault="005A6D13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5A6D13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bookmarkEnd w:id="3"/>
      <w:tr w:rsidR="00440AE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AE7" w:rsidRDefault="00440AE7" w:rsidP="00440AE7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AE7" w:rsidRDefault="00440AE7" w:rsidP="00440AE7">
            <w:pPr>
              <w:spacing w:after="0"/>
              <w:ind w:left="5" w:firstLine="0"/>
            </w:pPr>
            <w:r>
              <w:t>«Наши любимые 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AE7" w:rsidRDefault="00440AE7" w:rsidP="00440AE7">
            <w:pPr>
              <w:spacing w:after="0"/>
              <w:ind w:left="10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AE7" w:rsidRDefault="00440AE7" w:rsidP="00440AE7">
            <w:pPr>
              <w:spacing w:after="0"/>
              <w:ind w:left="15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AE7" w:rsidRDefault="003B659E" w:rsidP="00440AE7">
            <w:pPr>
              <w:spacing w:after="0"/>
              <w:ind w:left="0" w:firstLine="0"/>
            </w:pPr>
            <w:r>
              <w:t>«</w:t>
            </w:r>
            <w:r w:rsidR="00B52631">
              <w:t>Удивительные превращения»</w:t>
            </w:r>
          </w:p>
          <w:p w:rsidR="00B52631" w:rsidRDefault="00B52631" w:rsidP="00440AE7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AE7" w:rsidRDefault="003B659E" w:rsidP="00440AE7">
            <w:pPr>
              <w:spacing w:after="0"/>
              <w:ind w:left="0" w:firstLine="0"/>
            </w:pPr>
            <w:r>
              <w:t>«</w:t>
            </w:r>
            <w:r w:rsidR="00B52631">
              <w:t>Копилка чудес</w:t>
            </w:r>
          </w:p>
          <w:p w:rsidR="00B52631" w:rsidRDefault="00B52631" w:rsidP="00440AE7">
            <w:pPr>
              <w:spacing w:after="0"/>
              <w:ind w:left="0" w:firstLine="0"/>
            </w:pPr>
          </w:p>
        </w:tc>
      </w:tr>
      <w:tr w:rsidR="00440AE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440AE7" w:rsidRPr="00B52631" w:rsidRDefault="003B659E" w:rsidP="00440AE7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B52631">
              <w:rPr>
                <w:b/>
                <w:bCs/>
              </w:rPr>
              <w:t>ФЕВРАЛЬ</w:t>
            </w:r>
          </w:p>
        </w:tc>
      </w:tr>
      <w:tr w:rsidR="00440AE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0AE7" w:rsidRDefault="003B659E" w:rsidP="00440AE7">
            <w:pPr>
              <w:spacing w:after="0"/>
              <w:ind w:left="5" w:firstLine="0"/>
              <w:jc w:val="center"/>
            </w:pPr>
            <w:r>
              <w:t>Блок</w:t>
            </w:r>
          </w:p>
          <w:p w:rsidR="003B659E" w:rsidRDefault="003B659E" w:rsidP="00440AE7">
            <w:pPr>
              <w:spacing w:after="0"/>
              <w:ind w:left="5" w:firstLine="0"/>
              <w:jc w:val="center"/>
            </w:pPr>
            <w:r>
              <w:t>«Мы поздравляем наших пап»</w:t>
            </w:r>
          </w:p>
        </w:tc>
      </w:tr>
      <w:tr w:rsidR="00440AE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0AE7" w:rsidRDefault="00440AE7" w:rsidP="00440AE7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:rsidR="00440AE7" w:rsidRDefault="00440AE7" w:rsidP="00440AE7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0AE7" w:rsidRDefault="003B659E" w:rsidP="00440AE7">
            <w:pPr>
              <w:spacing w:after="0" w:line="241" w:lineRule="auto"/>
              <w:ind w:left="5" w:firstLine="0"/>
            </w:pPr>
            <w:r>
              <w:t>2 февраля – День разгрома советскими войсками немецко-фашистских войск в Сталинградской битве</w:t>
            </w:r>
          </w:p>
          <w:p w:rsidR="003B659E" w:rsidRDefault="003B659E" w:rsidP="00440AE7">
            <w:pPr>
              <w:spacing w:after="0" w:line="241" w:lineRule="auto"/>
              <w:ind w:left="5" w:firstLine="0"/>
            </w:pPr>
            <w:r>
              <w:t>8 февраля – День российской науки</w:t>
            </w:r>
          </w:p>
          <w:p w:rsidR="003B659E" w:rsidRDefault="003B659E" w:rsidP="00440AE7">
            <w:pPr>
              <w:spacing w:after="0" w:line="241" w:lineRule="auto"/>
              <w:ind w:left="5" w:firstLine="0"/>
            </w:pPr>
            <w:r>
              <w:t>15 февраля – День памяти о россиянах, исполнявших служебный долг за пределами Отечества</w:t>
            </w:r>
          </w:p>
          <w:p w:rsidR="003B659E" w:rsidRDefault="003B659E" w:rsidP="00440AE7">
            <w:pPr>
              <w:spacing w:after="0" w:line="241" w:lineRule="auto"/>
              <w:ind w:left="5" w:firstLine="0"/>
            </w:pPr>
            <w:r>
              <w:t>21 февраля – Международный день родного языка</w:t>
            </w:r>
          </w:p>
          <w:p w:rsidR="003B659E" w:rsidRDefault="003B659E" w:rsidP="00440AE7">
            <w:pPr>
              <w:spacing w:after="0" w:line="241" w:lineRule="auto"/>
              <w:ind w:left="5" w:firstLine="0"/>
            </w:pPr>
            <w:r>
              <w:t>23 февраля – День защитника Отечества</w:t>
            </w:r>
          </w:p>
        </w:tc>
      </w:tr>
      <w:tr w:rsidR="00440AE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0AE7" w:rsidRPr="00072758" w:rsidRDefault="00440AE7" w:rsidP="00440AE7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40AE7" w:rsidRDefault="003B659E" w:rsidP="00440AE7">
            <w:pPr>
              <w:spacing w:after="0"/>
              <w:ind w:left="5" w:firstLine="0"/>
            </w:pPr>
            <w:r>
              <w:t>4 февраля – День российской науки</w:t>
            </w:r>
          </w:p>
          <w:p w:rsidR="003B659E" w:rsidRDefault="003B659E" w:rsidP="00440AE7">
            <w:pPr>
              <w:spacing w:after="0"/>
              <w:ind w:left="5" w:firstLine="0"/>
            </w:pPr>
            <w:r>
              <w:t xml:space="preserve">14 февраля – Международный день </w:t>
            </w:r>
            <w:proofErr w:type="spellStart"/>
            <w:r>
              <w:t>книгодарения</w:t>
            </w:r>
            <w:proofErr w:type="spellEnd"/>
          </w:p>
          <w:p w:rsidR="003B659E" w:rsidRDefault="003B659E" w:rsidP="00440AE7">
            <w:pPr>
              <w:spacing w:after="0"/>
              <w:ind w:left="5" w:firstLine="0"/>
            </w:pPr>
            <w:r>
              <w:t>17 февраля – День спонтанного проявления доброты</w:t>
            </w:r>
          </w:p>
          <w:p w:rsidR="003B659E" w:rsidRDefault="003B659E" w:rsidP="00440AE7">
            <w:pPr>
              <w:spacing w:after="0"/>
              <w:ind w:left="5" w:firstLine="0"/>
            </w:pPr>
            <w:r>
              <w:t>27 февраля – Международный день полярного медведя</w:t>
            </w:r>
          </w:p>
          <w:p w:rsidR="003B659E" w:rsidRDefault="003B659E" w:rsidP="00440AE7">
            <w:pPr>
              <w:spacing w:after="0"/>
              <w:ind w:left="5" w:firstLine="0"/>
            </w:pPr>
          </w:p>
        </w:tc>
      </w:tr>
      <w:tr w:rsidR="00440AE7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Pr="00072758" w:rsidRDefault="00440AE7" w:rsidP="00440AE7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440AE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Default="00440AE7" w:rsidP="00440AE7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Default="00440AE7" w:rsidP="00440AE7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Default="00440AE7" w:rsidP="00440AE7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Default="00440AE7" w:rsidP="00440AE7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Default="00440AE7" w:rsidP="00440AE7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40AE7" w:rsidRDefault="00440AE7" w:rsidP="00440AE7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«Какой бывает транспорт»</w:t>
            </w: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«Какой бывает транспорт?»</w:t>
            </w: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t>«Какой бывает транспорт?»</w:t>
            </w:r>
          </w:p>
          <w:p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0" w:firstLine="0"/>
            </w:pPr>
            <w:r w:rsidRPr="00B52631">
              <w:t>«Какой бывает транспорт?»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«Какой бывает транспорт. На реках и морях»</w:t>
            </w:r>
          </w:p>
        </w:tc>
      </w:tr>
      <w:tr w:rsidR="00B52631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2D517A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B52631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«Какой бывает транспорт?»</w:t>
            </w: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«Военная техника»</w:t>
            </w: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t>«Военная техника»</w:t>
            </w:r>
          </w:p>
          <w:p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 w:rsidRPr="00B52631">
              <w:t>«Военная техника»</w:t>
            </w:r>
          </w:p>
          <w:p w:rsidR="00B52631" w:rsidRDefault="00B52631" w:rsidP="00B52631">
            <w:pPr>
              <w:spacing w:after="0"/>
              <w:ind w:left="0" w:firstLine="0"/>
            </w:pPr>
          </w:p>
          <w:p w:rsidR="00B52631" w:rsidRDefault="00B52631" w:rsidP="00B52631">
            <w:pPr>
              <w:spacing w:after="0"/>
              <w:ind w:left="0" w:firstLine="0"/>
            </w:pPr>
          </w:p>
          <w:p w:rsidR="00B52631" w:rsidRDefault="00B52631" w:rsidP="00B52631">
            <w:pPr>
              <w:spacing w:after="0"/>
              <w:ind w:left="0" w:firstLine="0"/>
            </w:pPr>
          </w:p>
          <w:p w:rsidR="00B52631" w:rsidRDefault="00B52631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Pr="00072758" w:rsidRDefault="00B52631" w:rsidP="00B52631">
            <w:pPr>
              <w:spacing w:after="0"/>
              <w:ind w:left="5" w:firstLine="0"/>
            </w:pPr>
            <w:r>
              <w:t>«Военная техника. Самолёты и вертолеты»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E46711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«День Защитника Отечества»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t>«Наша армия сильна»</w:t>
            </w:r>
          </w:p>
          <w:p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t>«Наша армия сильна»</w:t>
            </w:r>
          </w:p>
          <w:p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 w:rsidRPr="00B52631">
              <w:t>«Наша армия сильна»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«Наша армия сильна. Военные лётчики»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B52631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t>«Добрые дела»</w:t>
            </w:r>
          </w:p>
          <w:p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:rsidR="00B52631" w:rsidRDefault="00B52631" w:rsidP="00B52631">
            <w:pPr>
              <w:spacing w:after="0"/>
              <w:ind w:left="5" w:firstLine="0"/>
            </w:pPr>
          </w:p>
          <w:p w:rsidR="00B52631" w:rsidRDefault="00B52631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t>«Добрые дела»</w:t>
            </w:r>
          </w:p>
          <w:p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:rsidR="00B52631" w:rsidRDefault="00B52631" w:rsidP="00B52631">
            <w:pPr>
              <w:spacing w:after="0"/>
              <w:ind w:left="10" w:firstLine="0"/>
            </w:pPr>
          </w:p>
          <w:p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t>«Добрые дела. Доброе отношение к животным»</w:t>
            </w:r>
          </w:p>
          <w:p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t>«Добрые дела. Как помочь маме по дому», «Наши друзья»</w:t>
            </w:r>
          </w:p>
          <w:p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:rsidR="00B52631" w:rsidRDefault="00B52631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t>«Добрые дела. Забота о младших»</w:t>
            </w:r>
          </w:p>
          <w:p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:rsidR="00B52631" w:rsidRDefault="00B52631" w:rsidP="00B52631">
            <w:pPr>
              <w:spacing w:after="0"/>
              <w:ind w:left="0" w:firstLine="0"/>
            </w:pPr>
          </w:p>
        </w:tc>
      </w:tr>
      <w:tr w:rsidR="00B52631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B52631" w:rsidRPr="001E28B0" w:rsidRDefault="00B52631" w:rsidP="00B52631">
            <w:pPr>
              <w:spacing w:after="160"/>
              <w:ind w:left="0" w:firstLine="0"/>
              <w:jc w:val="center"/>
            </w:pPr>
            <w:r>
              <w:t>МАРТ</w:t>
            </w:r>
          </w:p>
        </w:tc>
      </w:tr>
      <w:tr w:rsidR="00B52631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  <w:jc w:val="center"/>
            </w:pPr>
            <w:r>
              <w:t xml:space="preserve">Блок </w:t>
            </w:r>
          </w:p>
          <w:p w:rsidR="00B52631" w:rsidRDefault="00B52631" w:rsidP="00B52631">
            <w:pPr>
              <w:spacing w:after="0"/>
              <w:ind w:left="5" w:firstLine="0"/>
              <w:jc w:val="center"/>
            </w:pPr>
            <w:r>
              <w:t>«Поздравь мамочку»</w:t>
            </w:r>
          </w:p>
        </w:tc>
      </w:tr>
      <w:tr w:rsidR="00B52631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9"/>
              <w:ind w:left="3" w:firstLine="0"/>
            </w:pPr>
            <w:r>
              <w:rPr>
                <w:b/>
              </w:rPr>
              <w:lastRenderedPageBreak/>
              <w:t>Праздники</w:t>
            </w:r>
          </w:p>
          <w:p w:rsidR="00B52631" w:rsidRDefault="00B52631" w:rsidP="00B52631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 w:line="241" w:lineRule="auto"/>
              <w:ind w:left="5" w:firstLine="0"/>
            </w:pPr>
            <w:r>
              <w:t>8 марта – Международный женский день</w:t>
            </w:r>
          </w:p>
          <w:p w:rsidR="00B52631" w:rsidRDefault="00F021E0" w:rsidP="00B52631">
            <w:pPr>
              <w:spacing w:after="0" w:line="241" w:lineRule="auto"/>
              <w:ind w:left="5" w:firstLine="0"/>
            </w:pPr>
            <w:r>
              <w:t xml:space="preserve">18 марта – Воссоединения Крыма с </w:t>
            </w:r>
            <w:proofErr w:type="spellStart"/>
            <w:r>
              <w:t>Россий</w:t>
            </w:r>
            <w:proofErr w:type="spellEnd"/>
          </w:p>
          <w:p w:rsidR="00F021E0" w:rsidRDefault="00F021E0" w:rsidP="00B52631">
            <w:pPr>
              <w:spacing w:after="0" w:line="241" w:lineRule="auto"/>
              <w:ind w:left="5" w:firstLine="0"/>
            </w:pPr>
            <w:r>
              <w:t>27 марта – Всемирный день театра</w:t>
            </w:r>
          </w:p>
        </w:tc>
      </w:tr>
      <w:tr w:rsidR="00B52631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Pr="00072758" w:rsidRDefault="00B52631" w:rsidP="00B52631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F021E0" w:rsidP="00B52631">
            <w:pPr>
              <w:spacing w:after="0"/>
              <w:ind w:left="5" w:firstLine="0"/>
            </w:pPr>
            <w:r>
              <w:t>1 марта -День кошек</w:t>
            </w:r>
          </w:p>
          <w:p w:rsidR="00F021E0" w:rsidRDefault="00F021E0" w:rsidP="00B52631">
            <w:pPr>
              <w:spacing w:after="0"/>
              <w:ind w:left="5" w:firstLine="0"/>
            </w:pPr>
            <w:r>
              <w:t>3 марта – День рождения К.Д. Ушинского</w:t>
            </w:r>
          </w:p>
          <w:p w:rsidR="00F021E0" w:rsidRDefault="00F021E0" w:rsidP="00B52631">
            <w:pPr>
              <w:spacing w:after="0"/>
              <w:ind w:left="5" w:firstLine="0"/>
            </w:pPr>
            <w:r>
              <w:t>20 марта – Международный день счастья</w:t>
            </w:r>
          </w:p>
          <w:p w:rsidR="00F021E0" w:rsidRDefault="00F021E0" w:rsidP="00B52631">
            <w:pPr>
              <w:spacing w:after="0"/>
              <w:ind w:left="5" w:firstLine="0"/>
            </w:pPr>
            <w:r>
              <w:t>21 марта – Всемирный день лесов</w:t>
            </w:r>
          </w:p>
          <w:p w:rsidR="00F021E0" w:rsidRDefault="00F021E0" w:rsidP="00B52631">
            <w:pPr>
              <w:spacing w:after="0"/>
              <w:ind w:left="5" w:firstLine="0"/>
            </w:pPr>
            <w:r>
              <w:t>21 марта – Всемирный день поэзии</w:t>
            </w:r>
          </w:p>
          <w:p w:rsidR="00F021E0" w:rsidRDefault="00F021E0" w:rsidP="00B52631">
            <w:pPr>
              <w:spacing w:after="0"/>
              <w:ind w:left="5" w:firstLine="0"/>
            </w:pPr>
            <w:r>
              <w:t>22 марта – Всемирный день воды</w:t>
            </w:r>
          </w:p>
          <w:p w:rsidR="00F021E0" w:rsidRDefault="00F021E0" w:rsidP="00B52631">
            <w:pPr>
              <w:spacing w:after="0"/>
              <w:ind w:left="5" w:firstLine="0"/>
            </w:pPr>
            <w:r>
              <w:t>30марта – День защиты Земли</w:t>
            </w:r>
          </w:p>
        </w:tc>
      </w:tr>
      <w:tr w:rsidR="00B52631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072758" w:rsidRDefault="00B52631" w:rsidP="00B52631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B52631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5" w:firstLine="0"/>
            </w:pPr>
            <w:r>
              <w:t>«Смотрит солнышко в окошко»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F021E0" w:rsidP="00B52631">
            <w:pPr>
              <w:spacing w:after="0"/>
              <w:ind w:left="10" w:firstLine="0"/>
            </w:pPr>
            <w:r>
              <w:t>«Мамин праздник 8 марта»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F021E0" w:rsidP="00B52631">
            <w:pPr>
              <w:spacing w:after="0"/>
              <w:ind w:left="15" w:firstLine="0"/>
            </w:pPr>
            <w:r w:rsidRPr="00F021E0">
              <w:t>«Мамин праздник 8 марта»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F021E0" w:rsidP="00B52631">
            <w:pPr>
              <w:spacing w:after="0"/>
              <w:ind w:left="0" w:firstLine="0"/>
            </w:pPr>
            <w:r w:rsidRPr="00F021E0">
              <w:t>«Мамин праздник 8 марта»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5" w:firstLine="0"/>
            </w:pPr>
            <w:r>
              <w:t>«Мамин праздник»</w:t>
            </w:r>
          </w:p>
          <w:p w:rsidR="00F021E0" w:rsidRDefault="00F021E0" w:rsidP="00B52631">
            <w:pPr>
              <w:spacing w:after="0"/>
              <w:ind w:left="5" w:firstLine="0"/>
            </w:pPr>
          </w:p>
        </w:tc>
      </w:tr>
      <w:tr w:rsidR="00B52631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2D517A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B52631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5" w:firstLine="0"/>
            </w:pPr>
            <w:r>
              <w:t>«Смотрит солнышко в окошко»</w:t>
            </w:r>
          </w:p>
          <w:p w:rsidR="00F021E0" w:rsidRDefault="00F021E0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F021E0" w:rsidP="00B52631">
            <w:pPr>
              <w:spacing w:after="0"/>
              <w:ind w:left="10" w:firstLine="0"/>
            </w:pPr>
            <w:r>
              <w:t>«Дом доброты», «В мире доброй сказки»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F021E0" w:rsidP="00B52631">
            <w:pPr>
              <w:spacing w:after="0"/>
              <w:ind w:left="15" w:firstLine="0"/>
            </w:pPr>
            <w:r>
              <w:t>«Дом доброты», «В мире доброй сказки. Сказочные дома»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0" w:firstLine="0"/>
            </w:pPr>
            <w:r>
              <w:t>«В мире доброй сказки. Мир семьи в сказках»</w:t>
            </w:r>
          </w:p>
          <w:p w:rsidR="00F021E0" w:rsidRDefault="00F021E0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Pr="00072758" w:rsidRDefault="00F021E0" w:rsidP="00B52631">
            <w:pPr>
              <w:spacing w:after="0"/>
              <w:ind w:left="5" w:firstLine="0"/>
            </w:pPr>
            <w:r>
              <w:t>«Дом доброты. Мама и дочка»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E46711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5" w:firstLine="0"/>
            </w:pPr>
            <w:r>
              <w:t>«Играем в сказку»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10" w:firstLine="0"/>
            </w:pPr>
            <w:r w:rsidRPr="00F021E0">
              <w:t>«Дом доброты», «В мире доброй сказки»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15" w:firstLine="0"/>
            </w:pPr>
            <w:r w:rsidRPr="00F021E0">
              <w:t>«Дом доброты», «В мире доброй сказки. Сказочные дома»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0" w:firstLine="0"/>
            </w:pPr>
            <w:r>
              <w:t>«Культурные растения»</w:t>
            </w:r>
          </w:p>
          <w:p w:rsidR="00F021E0" w:rsidRDefault="00F021E0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F021E0" w:rsidP="00B52631">
            <w:pPr>
              <w:spacing w:after="0"/>
              <w:ind w:left="5" w:firstLine="0"/>
            </w:pPr>
            <w:r>
              <w:t>«В мире доброй сказки. Сказочные герои»</w:t>
            </w:r>
          </w:p>
        </w:tc>
      </w:tr>
      <w:tr w:rsidR="00B52631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B52631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F021E0" w:rsidP="00B52631">
            <w:pPr>
              <w:spacing w:after="0"/>
              <w:ind w:left="5" w:firstLine="0"/>
            </w:pPr>
            <w:r>
              <w:t>«Играем в сказку»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F021E0" w:rsidP="00B52631">
            <w:pPr>
              <w:spacing w:after="0"/>
              <w:ind w:left="10" w:firstLine="0"/>
            </w:pPr>
            <w:r>
              <w:t>«Волшебство, которое помогает»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F021E0" w:rsidP="00B52631">
            <w:pPr>
              <w:spacing w:after="0"/>
              <w:ind w:left="15" w:firstLine="0"/>
            </w:pPr>
            <w:r w:rsidRPr="00F021E0">
              <w:t>«Волшебство, которое помогает»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F021E0" w:rsidP="00B52631">
            <w:pPr>
              <w:spacing w:after="0"/>
              <w:ind w:left="0" w:firstLine="0"/>
            </w:pPr>
            <w:r w:rsidRPr="00F021E0">
              <w:t>«Волшебство, которое помогает»</w:t>
            </w:r>
            <w:r>
              <w:t>, «Весенние чудеса»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631" w:rsidRDefault="00F021E0" w:rsidP="00B52631">
            <w:pPr>
              <w:spacing w:after="0"/>
              <w:ind w:left="0" w:firstLine="0"/>
            </w:pPr>
            <w:r>
              <w:t>«Волшебство, которое помогае</w:t>
            </w:r>
            <w:r w:rsidR="00265B0F">
              <w:t>т! Бережём воду»</w:t>
            </w:r>
          </w:p>
        </w:tc>
      </w:tr>
      <w:tr w:rsidR="00B52631" w:rsidRPr="00265B0F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B52631" w:rsidRPr="00265B0F" w:rsidRDefault="00265B0F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65B0F">
              <w:rPr>
                <w:b/>
                <w:bCs/>
              </w:rPr>
              <w:t>АПРЕЛЬ</w:t>
            </w:r>
          </w:p>
        </w:tc>
      </w:tr>
      <w:tr w:rsidR="00B52631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265B0F" w:rsidP="00B52631">
            <w:pPr>
              <w:spacing w:after="0"/>
              <w:ind w:left="5" w:firstLine="0"/>
              <w:jc w:val="center"/>
            </w:pPr>
            <w:r>
              <w:t>Блок</w:t>
            </w:r>
          </w:p>
          <w:p w:rsidR="00265B0F" w:rsidRDefault="00265B0F" w:rsidP="00B52631">
            <w:pPr>
              <w:spacing w:after="0"/>
              <w:ind w:left="5" w:firstLine="0"/>
              <w:jc w:val="center"/>
            </w:pPr>
            <w:r>
              <w:t>«Весенние деньки»</w:t>
            </w:r>
          </w:p>
        </w:tc>
      </w:tr>
      <w:tr w:rsidR="00B52631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:rsidR="00B52631" w:rsidRDefault="00B52631" w:rsidP="00B52631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265B0F" w:rsidP="00B52631">
            <w:pPr>
              <w:spacing w:after="0" w:line="241" w:lineRule="auto"/>
              <w:ind w:left="5" w:firstLine="0"/>
            </w:pPr>
            <w:r>
              <w:t>12 апреля - День космонавтики</w:t>
            </w:r>
          </w:p>
        </w:tc>
      </w:tr>
      <w:tr w:rsidR="00B52631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Pr="00072758" w:rsidRDefault="00B52631" w:rsidP="00B52631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265B0F" w:rsidP="00B52631">
            <w:pPr>
              <w:spacing w:after="0"/>
              <w:ind w:left="5" w:firstLine="0"/>
            </w:pPr>
            <w:r>
              <w:t>1 апреля – День смеха</w:t>
            </w:r>
          </w:p>
          <w:p w:rsidR="00265B0F" w:rsidRDefault="00265B0F" w:rsidP="00B52631">
            <w:pPr>
              <w:spacing w:after="0"/>
              <w:ind w:left="5" w:firstLine="0"/>
            </w:pPr>
            <w:r>
              <w:t>1 апреля – Международный день птиц</w:t>
            </w:r>
          </w:p>
          <w:p w:rsidR="00265B0F" w:rsidRDefault="00265B0F" w:rsidP="00B52631">
            <w:pPr>
              <w:spacing w:after="0"/>
              <w:ind w:left="5" w:firstLine="0"/>
            </w:pPr>
            <w:r>
              <w:t>2 апреля – Международный день детской книги</w:t>
            </w:r>
          </w:p>
          <w:p w:rsidR="00265B0F" w:rsidRDefault="00265B0F" w:rsidP="00B52631">
            <w:pPr>
              <w:spacing w:after="0"/>
              <w:ind w:left="5" w:firstLine="0"/>
            </w:pPr>
            <w:r>
              <w:t>7 апреля – Всемирный день здоровья</w:t>
            </w:r>
          </w:p>
          <w:p w:rsidR="00265B0F" w:rsidRDefault="00265B0F" w:rsidP="00B52631">
            <w:pPr>
              <w:spacing w:after="0"/>
              <w:ind w:left="5" w:firstLine="0"/>
            </w:pPr>
            <w:r>
              <w:t>19 апреля – День подснежника</w:t>
            </w:r>
          </w:p>
          <w:p w:rsidR="00265B0F" w:rsidRDefault="00265B0F" w:rsidP="00B52631">
            <w:pPr>
              <w:spacing w:after="0"/>
              <w:ind w:left="5" w:firstLine="0"/>
            </w:pPr>
            <w:r>
              <w:t>22 апреля – Международный день Земли</w:t>
            </w:r>
          </w:p>
          <w:p w:rsidR="00265B0F" w:rsidRDefault="00265B0F" w:rsidP="00B52631">
            <w:pPr>
              <w:spacing w:after="0"/>
              <w:ind w:left="5" w:firstLine="0"/>
            </w:pPr>
            <w:r>
              <w:t>29 апреля – Международный день танца</w:t>
            </w:r>
          </w:p>
        </w:tc>
      </w:tr>
      <w:tr w:rsidR="00B52631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072758" w:rsidRDefault="00B52631" w:rsidP="00B52631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B52631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265B0F" w:rsidP="00B52631">
            <w:pPr>
              <w:spacing w:after="0"/>
              <w:ind w:left="5" w:firstLine="0"/>
            </w:pPr>
            <w:r>
              <w:t>«Волшебница – Вода»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265B0F" w:rsidP="00B52631">
            <w:pPr>
              <w:spacing w:after="0"/>
              <w:ind w:left="10" w:firstLine="0"/>
            </w:pPr>
            <w:r>
              <w:t>«Неделя детской книги»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265B0F" w:rsidP="00B52631">
            <w:pPr>
              <w:spacing w:after="0"/>
              <w:ind w:left="15" w:firstLine="0"/>
            </w:pPr>
            <w:r>
              <w:t>«Неделя детской книги. О чем расскажет книжка»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265B0F" w:rsidP="00B52631">
            <w:pPr>
              <w:spacing w:after="0"/>
              <w:ind w:left="0" w:firstLine="0"/>
            </w:pPr>
            <w:r>
              <w:t>«Неделя детской книги. Чудесные картинки в книжках»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Default="007E12A3" w:rsidP="00B52631">
            <w:pPr>
              <w:spacing w:after="0"/>
              <w:ind w:left="5" w:firstLine="0"/>
            </w:pPr>
            <w:r>
              <w:t>«Неделя детской книги. Такие разные детские книги»</w:t>
            </w:r>
          </w:p>
        </w:tc>
      </w:tr>
      <w:tr w:rsidR="00B52631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52631" w:rsidRPr="002D517A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B52631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t>«Волшебница – Вода»</w:t>
            </w:r>
          </w:p>
          <w:p w:rsidR="00265B0F" w:rsidRDefault="00265B0F" w:rsidP="00265B0F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10" w:firstLine="0"/>
            </w:pPr>
            <w:r>
              <w:t>«День космонавтики. Звезды и ракеты»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15" w:firstLine="0"/>
            </w:pPr>
            <w:r>
              <w:t>«День космонавтики»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t>«День космонавтики. Космонавты»</w:t>
            </w:r>
          </w:p>
          <w:p w:rsidR="008403A9" w:rsidRDefault="008403A9" w:rsidP="00265B0F">
            <w:pPr>
              <w:spacing w:after="0"/>
              <w:ind w:left="0" w:firstLine="0"/>
            </w:pPr>
          </w:p>
          <w:p w:rsidR="008403A9" w:rsidRDefault="008403A9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Pr="00072758" w:rsidRDefault="007E12A3" w:rsidP="00265B0F">
            <w:pPr>
              <w:spacing w:after="0"/>
              <w:ind w:left="5" w:firstLine="0"/>
            </w:pPr>
            <w:r>
              <w:t>«День космонавтики. Далекие планеты»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Pr="00E46711" w:rsidRDefault="00265B0F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/ ДИАГНОСТИКА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t>«Радуются солнышку, птицы и насекомые»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t>«Радуются солнышку, птицы и насекомые»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t>«Первые весенние цветы»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«Животные в лесу»</w:t>
            </w:r>
          </w:p>
          <w:p w:rsidR="007E12A3" w:rsidRDefault="007E12A3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7E12A3" w:rsidP="00265B0F">
            <w:pPr>
              <w:spacing w:after="0"/>
              <w:ind w:left="5" w:firstLine="0"/>
            </w:pPr>
            <w:r>
              <w:t>«Птицы весной»</w:t>
            </w:r>
          </w:p>
          <w:p w:rsidR="007E12A3" w:rsidRDefault="007E12A3" w:rsidP="00265B0F">
            <w:pPr>
              <w:spacing w:after="0"/>
              <w:ind w:left="5" w:firstLine="0"/>
            </w:pP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/ </w:t>
            </w:r>
            <w:r w:rsidRPr="00265B0F">
              <w:rPr>
                <w:b/>
                <w:bCs/>
              </w:rPr>
              <w:t>ДИАГНОСТИКА</w:t>
            </w:r>
          </w:p>
        </w:tc>
      </w:tr>
      <w:tr w:rsidR="00265B0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8403A9">
            <w:pPr>
              <w:spacing w:after="0"/>
              <w:ind w:left="5" w:firstLine="0"/>
            </w:pPr>
            <w:r>
              <w:t>«Радуются солнышку, птицы и насекомые»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t>«Волшебница - вода. Реки весной»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t>«Домашние животные»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«Весенние ручейки»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«Растения весной»</w:t>
            </w:r>
          </w:p>
        </w:tc>
      </w:tr>
      <w:tr w:rsidR="00265B0F" w:rsidRPr="007E12A3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265B0F" w:rsidRPr="007E12A3" w:rsidRDefault="007E12A3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7E12A3">
              <w:rPr>
                <w:b/>
                <w:bCs/>
              </w:rPr>
              <w:lastRenderedPageBreak/>
              <w:t>МАЙ</w:t>
            </w:r>
          </w:p>
        </w:tc>
      </w:tr>
      <w:tr w:rsidR="00265B0F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7E12A3" w:rsidP="00265B0F">
            <w:pPr>
              <w:spacing w:after="0"/>
              <w:ind w:left="5" w:firstLine="0"/>
              <w:jc w:val="center"/>
            </w:pPr>
            <w:r>
              <w:t>Блок</w:t>
            </w:r>
          </w:p>
          <w:p w:rsidR="007E12A3" w:rsidRDefault="007E12A3" w:rsidP="00265B0F">
            <w:pPr>
              <w:spacing w:after="0"/>
              <w:ind w:left="5" w:firstLine="0"/>
              <w:jc w:val="center"/>
            </w:pPr>
            <w:r>
              <w:t>«Весна идёт – навстречу лету»</w:t>
            </w:r>
          </w:p>
        </w:tc>
      </w:tr>
      <w:tr w:rsidR="00265B0F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8403A9">
            <w:pPr>
              <w:spacing w:after="0"/>
              <w:ind w:left="3" w:firstLine="0"/>
            </w:pPr>
            <w:r>
              <w:rPr>
                <w:b/>
              </w:rPr>
              <w:t>Праздники</w:t>
            </w:r>
          </w:p>
          <w:p w:rsidR="00265B0F" w:rsidRDefault="00265B0F" w:rsidP="008403A9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7E12A3" w:rsidP="008403A9">
            <w:pPr>
              <w:spacing w:after="0" w:line="241" w:lineRule="auto"/>
              <w:ind w:left="5" w:firstLine="0"/>
            </w:pPr>
            <w:r>
              <w:t>1 мая – Праздник весны и труда</w:t>
            </w:r>
          </w:p>
          <w:p w:rsidR="007E12A3" w:rsidRDefault="007E12A3" w:rsidP="008403A9">
            <w:pPr>
              <w:spacing w:after="0" w:line="241" w:lineRule="auto"/>
              <w:ind w:left="5" w:firstLine="0"/>
            </w:pPr>
            <w:r>
              <w:t>9 мая – День Победы</w:t>
            </w:r>
          </w:p>
          <w:p w:rsidR="007E12A3" w:rsidRDefault="007E12A3" w:rsidP="008403A9">
            <w:pPr>
              <w:spacing w:after="0" w:line="241" w:lineRule="auto"/>
              <w:ind w:left="5" w:firstLine="0"/>
            </w:pPr>
            <w:r>
              <w:t>19 мая – День детских общественных организаций</w:t>
            </w:r>
          </w:p>
          <w:p w:rsidR="007E12A3" w:rsidRDefault="007E12A3" w:rsidP="008403A9">
            <w:pPr>
              <w:spacing w:after="0" w:line="241" w:lineRule="auto"/>
              <w:ind w:left="5" w:firstLine="0"/>
            </w:pPr>
            <w:r>
              <w:t>24 мая – День славянской письменности и культуры</w:t>
            </w:r>
          </w:p>
        </w:tc>
      </w:tr>
      <w:tr w:rsidR="00265B0F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Pr="00072758" w:rsidRDefault="00265B0F" w:rsidP="008403A9">
            <w:pPr>
              <w:spacing w:after="0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7E12A3" w:rsidP="008403A9">
            <w:pPr>
              <w:spacing w:after="0"/>
              <w:ind w:left="5" w:firstLine="0"/>
            </w:pPr>
            <w:r>
              <w:t>3 мая – День Солнца</w:t>
            </w:r>
          </w:p>
          <w:p w:rsidR="007E12A3" w:rsidRDefault="007E12A3" w:rsidP="008403A9">
            <w:pPr>
              <w:spacing w:after="0"/>
              <w:ind w:left="5" w:firstLine="0"/>
            </w:pPr>
            <w:r>
              <w:t>15 мая – Международный день семьи</w:t>
            </w:r>
          </w:p>
          <w:p w:rsidR="007E12A3" w:rsidRDefault="007E12A3" w:rsidP="008403A9">
            <w:pPr>
              <w:spacing w:after="0"/>
              <w:ind w:left="5" w:firstLine="0"/>
            </w:pPr>
            <w:r>
              <w:t>18 мая – Международный день музеев</w:t>
            </w:r>
          </w:p>
          <w:p w:rsidR="007E12A3" w:rsidRDefault="007E12A3" w:rsidP="008403A9">
            <w:pPr>
              <w:spacing w:after="0"/>
              <w:ind w:left="5" w:firstLine="0"/>
            </w:pPr>
            <w:r>
              <w:t>28 мая – День пограничника</w:t>
            </w:r>
          </w:p>
        </w:tc>
      </w:tr>
      <w:tr w:rsidR="00265B0F" w:rsidRPr="002D517A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Pr="00072758" w:rsidRDefault="00265B0F" w:rsidP="00265B0F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265B0F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14390D" w:rsidP="00265B0F">
            <w:pPr>
              <w:spacing w:after="0"/>
              <w:ind w:left="5" w:firstLine="0"/>
            </w:pPr>
            <w:r>
              <w:t>«Травы, цветы, листья»</w:t>
            </w:r>
          </w:p>
          <w:p w:rsidR="008403A9" w:rsidRDefault="008403A9" w:rsidP="00265B0F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14390D" w:rsidP="00265B0F">
            <w:pPr>
              <w:spacing w:after="0"/>
              <w:ind w:left="10" w:firstLine="0"/>
            </w:pPr>
            <w:r>
              <w:t>«Праздники мая»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7E12A3" w:rsidP="00265B0F">
            <w:pPr>
              <w:spacing w:after="0"/>
              <w:ind w:left="15" w:firstLine="0"/>
            </w:pPr>
            <w:r>
              <w:t>«Праздники мая»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7E12A3" w:rsidP="00265B0F">
            <w:pPr>
              <w:spacing w:after="0"/>
              <w:ind w:left="0" w:firstLine="0"/>
            </w:pPr>
            <w:r>
              <w:t>«Праздники мая»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E12A3" w:rsidRDefault="007E12A3" w:rsidP="00265B0F">
            <w:pPr>
              <w:spacing w:after="0"/>
              <w:ind w:left="5" w:firstLine="0"/>
            </w:pPr>
            <w:r>
              <w:t>«Праздники мая»</w:t>
            </w:r>
          </w:p>
          <w:p w:rsidR="008403A9" w:rsidRDefault="008403A9" w:rsidP="00265B0F">
            <w:pPr>
              <w:spacing w:after="0"/>
              <w:ind w:left="5" w:firstLine="0"/>
            </w:pPr>
          </w:p>
          <w:p w:rsidR="007E12A3" w:rsidRDefault="007E12A3" w:rsidP="00265B0F">
            <w:pPr>
              <w:spacing w:after="0"/>
              <w:ind w:left="5" w:firstLine="0"/>
            </w:pPr>
          </w:p>
        </w:tc>
      </w:tr>
      <w:tr w:rsidR="00265B0F" w:rsidRPr="002D517A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Pr="002D517A" w:rsidRDefault="00265B0F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265B0F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blPrEx>
          <w:tblCellMar>
            <w:top w:w="172" w:type="dxa"/>
            <w:right w:w="106" w:type="dxa"/>
          </w:tblCellMar>
        </w:tblPrEx>
        <w:trPr>
          <w:trHeight w:val="1021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14390D" w:rsidP="00265B0F">
            <w:pPr>
              <w:spacing w:after="0"/>
              <w:ind w:left="5" w:firstLine="0"/>
            </w:pPr>
            <w:r>
              <w:t>«Травы, цветы, листья»</w:t>
            </w:r>
          </w:p>
          <w:p w:rsidR="0014390D" w:rsidRDefault="0014390D" w:rsidP="00265B0F">
            <w:pPr>
              <w:spacing w:after="0"/>
              <w:ind w:left="5" w:firstLine="0"/>
            </w:pPr>
          </w:p>
          <w:p w:rsidR="0014390D" w:rsidRDefault="0014390D" w:rsidP="00265B0F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14390D" w:rsidP="00265B0F">
            <w:pPr>
              <w:spacing w:after="0"/>
              <w:ind w:left="10" w:firstLine="0"/>
            </w:pPr>
            <w:r>
              <w:t>«Моя семья. Мои любимые занятия»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Default="0014390D" w:rsidP="00265B0F">
            <w:pPr>
              <w:spacing w:after="0"/>
              <w:ind w:left="15" w:firstLine="0"/>
            </w:pPr>
            <w:r>
              <w:t>«Моя семья. Любимые занятия мамы и папы»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«Моя семь. Отдых на природе весной», «Берегите природу»</w:t>
            </w:r>
          </w:p>
          <w:p w:rsidR="007E12A3" w:rsidRDefault="007E12A3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65B0F" w:rsidRPr="00072758" w:rsidRDefault="007E12A3" w:rsidP="00265B0F">
            <w:pPr>
              <w:spacing w:after="0"/>
              <w:ind w:left="5" w:firstLine="0"/>
            </w:pPr>
            <w:r>
              <w:t>«Моя семья. Как мы отдыхаем летом»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Pr="00E46711" w:rsidRDefault="00265B0F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lastRenderedPageBreak/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14390D" w:rsidP="00265B0F">
            <w:pPr>
              <w:spacing w:after="0"/>
              <w:ind w:left="5" w:firstLine="0"/>
            </w:pPr>
            <w:r>
              <w:t>«Солнышко – ведрышко»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14390D" w:rsidP="00265B0F">
            <w:pPr>
              <w:spacing w:after="0"/>
              <w:ind w:left="10" w:firstLine="0"/>
            </w:pPr>
            <w:r>
              <w:t>«Весенние травы и цветы», «Скоро лето»</w:t>
            </w:r>
          </w:p>
          <w:p w:rsidR="0014390D" w:rsidRDefault="0014390D" w:rsidP="00265B0F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14390D" w:rsidP="00265B0F">
            <w:pPr>
              <w:spacing w:after="0"/>
              <w:ind w:left="15" w:firstLine="0"/>
            </w:pPr>
            <w:r>
              <w:t>«Фруктовые деревья весной», «Скоро лето»</w:t>
            </w:r>
          </w:p>
          <w:p w:rsidR="0014390D" w:rsidRDefault="0014390D" w:rsidP="00265B0F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«Красавица – весна»</w:t>
            </w:r>
          </w:p>
          <w:p w:rsidR="007E12A3" w:rsidRDefault="007E12A3" w:rsidP="00265B0F">
            <w:pPr>
              <w:spacing w:after="0"/>
              <w:ind w:left="0" w:firstLine="0"/>
            </w:pPr>
          </w:p>
          <w:p w:rsidR="007E12A3" w:rsidRDefault="007E12A3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7E12A3" w:rsidP="00265B0F">
            <w:pPr>
              <w:spacing w:after="0"/>
              <w:ind w:left="5" w:firstLine="0"/>
            </w:pPr>
            <w:r>
              <w:t>«Чем пахнет воздух весной», «Скоро лето»</w:t>
            </w:r>
          </w:p>
        </w:tc>
      </w:tr>
      <w:tr w:rsidR="00265B0F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B0F" w:rsidRDefault="00265B0F" w:rsidP="00265B0F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265B0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265B0F" w:rsidP="00265B0F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90D" w:rsidRDefault="0014390D" w:rsidP="00265B0F">
            <w:pPr>
              <w:spacing w:after="0"/>
              <w:ind w:left="5" w:firstLine="0"/>
            </w:pPr>
            <w:r>
              <w:t>«Солнышко – ведрышко»</w:t>
            </w:r>
          </w:p>
          <w:p w:rsidR="00265B0F" w:rsidRDefault="007E12A3" w:rsidP="00265B0F">
            <w:pPr>
              <w:spacing w:after="0"/>
              <w:ind w:left="5" w:firstLine="0"/>
            </w:pPr>
            <w:r>
              <w:t>«Безопасность в детском саду»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90D" w:rsidRDefault="0014390D" w:rsidP="0014390D">
            <w:pPr>
              <w:spacing w:after="0"/>
              <w:ind w:left="10" w:firstLine="0"/>
            </w:pPr>
            <w:r>
              <w:t>«Весенние травы и цветы», «Скоро лето»</w:t>
            </w:r>
          </w:p>
          <w:p w:rsidR="00265B0F" w:rsidRDefault="007E12A3" w:rsidP="00265B0F">
            <w:pPr>
              <w:spacing w:after="0"/>
              <w:ind w:left="10" w:firstLine="0"/>
            </w:pPr>
            <w:r>
              <w:t>«Безопасность в детском саду»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390D" w:rsidRDefault="0014390D" w:rsidP="0014390D">
            <w:pPr>
              <w:spacing w:after="0"/>
              <w:ind w:left="15" w:firstLine="0"/>
            </w:pPr>
            <w:r>
              <w:t>«Фруктовые деревья весной», «Скоро лето»</w:t>
            </w:r>
          </w:p>
          <w:p w:rsidR="00265B0F" w:rsidRDefault="007E12A3" w:rsidP="00265B0F">
            <w:pPr>
              <w:spacing w:after="0"/>
              <w:ind w:left="15" w:firstLine="0"/>
            </w:pPr>
            <w:r>
              <w:t>«Безопасность в детском саду»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«Сирень и черёмуха в мае», «Скоро лето!», «Безопасность в детском саду»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B0F" w:rsidRDefault="007E12A3" w:rsidP="00265B0F">
            <w:pPr>
              <w:spacing w:after="0"/>
              <w:ind w:left="0" w:firstLine="0"/>
            </w:pPr>
            <w:r>
              <w:t>«Чем пахнет воздух весной», «Скоро лето»</w:t>
            </w:r>
          </w:p>
          <w:p w:rsidR="007E12A3" w:rsidRDefault="007E12A3" w:rsidP="00265B0F">
            <w:pPr>
              <w:spacing w:after="0"/>
              <w:ind w:left="0" w:firstLine="0"/>
            </w:pPr>
            <w:r>
              <w:t>«Безопасность в детском саду»</w:t>
            </w:r>
          </w:p>
        </w:tc>
      </w:tr>
    </w:tbl>
    <w:p w:rsidR="00EE5221" w:rsidRDefault="00EE5221">
      <w:pPr>
        <w:spacing w:after="0"/>
        <w:ind w:left="-1440" w:right="7" w:firstLine="0"/>
      </w:pPr>
    </w:p>
    <w:p w:rsidR="00F361B3" w:rsidRDefault="00F361B3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6F6C88" w:rsidRDefault="006F6C88">
      <w:pPr>
        <w:spacing w:after="0"/>
        <w:ind w:left="-1440" w:right="7" w:firstLine="0"/>
      </w:pPr>
    </w:p>
    <w:p w:rsidR="00F361B3" w:rsidRDefault="00F361B3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882677" w:rsidRDefault="00882677">
      <w:pPr>
        <w:spacing w:after="0"/>
        <w:ind w:left="-1440" w:right="7" w:firstLine="0"/>
      </w:pPr>
    </w:p>
    <w:p w:rsidR="00882677" w:rsidRDefault="00882677">
      <w:pPr>
        <w:spacing w:after="0"/>
        <w:ind w:left="-1440" w:right="7" w:firstLine="0"/>
      </w:pPr>
    </w:p>
    <w:p w:rsidR="00882677" w:rsidRDefault="00882677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p w:rsidR="00EE5221" w:rsidRDefault="00EE5221">
      <w:pPr>
        <w:spacing w:after="0"/>
        <w:ind w:left="-1440" w:right="7" w:firstLine="0"/>
      </w:pPr>
    </w:p>
    <w:sectPr w:rsidR="00EE5221" w:rsidSect="00840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20" w:orient="landscape"/>
      <w:pgMar w:top="284" w:right="720" w:bottom="426" w:left="720" w:header="768" w:footer="76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9B" w:rsidRDefault="002D639B">
      <w:pPr>
        <w:spacing w:after="0" w:line="240" w:lineRule="auto"/>
      </w:pPr>
      <w:r>
        <w:separator/>
      </w:r>
    </w:p>
  </w:endnote>
  <w:endnote w:type="continuationSeparator" w:id="0">
    <w:p w:rsidR="002D639B" w:rsidRDefault="002D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3" w:rsidRDefault="00CB3E09">
    <w:pPr>
      <w:spacing w:after="0"/>
      <w:ind w:left="0" w:right="-1" w:firstLine="0"/>
      <w:jc w:val="right"/>
    </w:pPr>
    <w:r w:rsidRPr="00CB3E09">
      <w:fldChar w:fldCharType="begin"/>
    </w:r>
    <w:r w:rsidR="005A6D13">
      <w:instrText xml:space="preserve"> PAGE   \* MERGEFORMAT </w:instrText>
    </w:r>
    <w:r w:rsidRPr="00CB3E09">
      <w:fldChar w:fldCharType="separate"/>
    </w:r>
    <w:r w:rsidR="005A6D13"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3" w:rsidRDefault="00CB3E09">
    <w:pPr>
      <w:spacing w:after="0"/>
      <w:ind w:left="0" w:right="-1" w:firstLine="0"/>
      <w:jc w:val="right"/>
    </w:pPr>
    <w:r w:rsidRPr="00CB3E09">
      <w:fldChar w:fldCharType="begin"/>
    </w:r>
    <w:r w:rsidR="005A6D13">
      <w:instrText xml:space="preserve"> PAGE   \* MERGEFORMAT </w:instrText>
    </w:r>
    <w:r w:rsidRPr="00CB3E09">
      <w:fldChar w:fldCharType="separate"/>
    </w:r>
    <w:r w:rsidR="0071113A" w:rsidRPr="0071113A">
      <w:rPr>
        <w:rFonts w:ascii="Arial" w:eastAsia="Arial" w:hAnsi="Arial" w:cs="Arial"/>
        <w:noProof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3" w:rsidRDefault="00CB3E09">
    <w:pPr>
      <w:spacing w:after="0"/>
      <w:ind w:left="0" w:right="-1" w:firstLine="0"/>
      <w:jc w:val="right"/>
    </w:pPr>
    <w:r w:rsidRPr="00CB3E09">
      <w:fldChar w:fldCharType="begin"/>
    </w:r>
    <w:r w:rsidR="005A6D13">
      <w:instrText xml:space="preserve"> PAGE   \* MERGEFORMAT </w:instrText>
    </w:r>
    <w:r w:rsidRPr="00CB3E09">
      <w:fldChar w:fldCharType="separate"/>
    </w:r>
    <w:r w:rsidR="005A6D13"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9B" w:rsidRDefault="002D639B">
      <w:pPr>
        <w:spacing w:after="0" w:line="240" w:lineRule="auto"/>
      </w:pPr>
      <w:r>
        <w:separator/>
      </w:r>
    </w:p>
  </w:footnote>
  <w:footnote w:type="continuationSeparator" w:id="0">
    <w:p w:rsidR="002D639B" w:rsidRDefault="002D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3" w:rsidRDefault="005A6D13">
    <w:pPr>
      <w:spacing w:after="0" w:line="244" w:lineRule="auto"/>
      <w:ind w:left="5376" w:right="-1" w:firstLine="0"/>
      <w:jc w:val="right"/>
    </w:pPr>
    <w:r>
      <w:rPr>
        <w:sz w:val="20"/>
      </w:rPr>
      <w:t xml:space="preserve">Создатель: Наталья Васильева автор </w:t>
    </w:r>
    <w:proofErr w:type="spellStart"/>
    <w:r>
      <w:rPr>
        <w:sz w:val="20"/>
      </w:rPr>
      <w:t>блога</w:t>
    </w:r>
    <w:proofErr w:type="spellEnd"/>
    <w:r>
      <w:rPr>
        <w:sz w:val="20"/>
      </w:rPr>
      <w:t xml:space="preserve"> «Дошкольное на лаконичном» </w:t>
    </w:r>
    <w:r>
      <w:rPr>
        <w:i/>
        <w:color w:val="0563C1"/>
        <w:sz w:val="20"/>
        <w:u w:val="single" w:color="0563C1"/>
      </w:rPr>
      <w:t>https://vk.com/studiokistohka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3" w:rsidRDefault="005A6D13">
    <w:pPr>
      <w:spacing w:after="0" w:line="244" w:lineRule="auto"/>
      <w:ind w:left="5376" w:right="-1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13" w:rsidRDefault="005A6D13">
    <w:pPr>
      <w:spacing w:after="0" w:line="244" w:lineRule="auto"/>
      <w:ind w:left="5376" w:right="-1" w:firstLine="0"/>
      <w:jc w:val="right"/>
    </w:pPr>
    <w:r>
      <w:rPr>
        <w:sz w:val="20"/>
      </w:rPr>
      <w:t xml:space="preserve">Создатель: Наталья Васильева автор </w:t>
    </w:r>
    <w:proofErr w:type="spellStart"/>
    <w:r>
      <w:rPr>
        <w:sz w:val="20"/>
      </w:rPr>
      <w:t>блога</w:t>
    </w:r>
    <w:proofErr w:type="spellEnd"/>
    <w:r>
      <w:rPr>
        <w:sz w:val="20"/>
      </w:rPr>
      <w:t xml:space="preserve"> «Дошкольное на лаконичном» </w:t>
    </w:r>
    <w:r>
      <w:rPr>
        <w:i/>
        <w:color w:val="0563C1"/>
        <w:sz w:val="20"/>
        <w:u w:val="single" w:color="0563C1"/>
      </w:rPr>
      <w:t>https://vk.com/studiokistohka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5C"/>
    <w:multiLevelType w:val="hybridMultilevel"/>
    <w:tmpl w:val="1EC8336A"/>
    <w:lvl w:ilvl="0" w:tplc="B3D47D0A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07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8B7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44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A89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EF7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06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2F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AA4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C073C"/>
    <w:multiLevelType w:val="hybridMultilevel"/>
    <w:tmpl w:val="4E662054"/>
    <w:lvl w:ilvl="0" w:tplc="94564268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8CF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EA78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A6E3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5980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C415C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02670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1F30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49E6C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8324E4"/>
    <w:multiLevelType w:val="hybridMultilevel"/>
    <w:tmpl w:val="D7FC73EC"/>
    <w:lvl w:ilvl="0" w:tplc="A9CC7608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B9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41A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6D5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39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496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436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CE0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DA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451A92"/>
    <w:multiLevelType w:val="hybridMultilevel"/>
    <w:tmpl w:val="22CA20E8"/>
    <w:lvl w:ilvl="0" w:tplc="C9FA3124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54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CF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C9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48E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001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8B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A67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AE7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EE46F6"/>
    <w:multiLevelType w:val="hybridMultilevel"/>
    <w:tmpl w:val="FDE281FA"/>
    <w:lvl w:ilvl="0" w:tplc="D2FC8AEC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4C816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2626A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EA5A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40B98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C1E00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2F80C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0C9B8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C58A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C36EE7"/>
    <w:multiLevelType w:val="hybridMultilevel"/>
    <w:tmpl w:val="D5C0E3F0"/>
    <w:lvl w:ilvl="0" w:tplc="012078CA">
      <w:start w:val="2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87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69D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2F8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821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C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D2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C5B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ED3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455C4F"/>
    <w:multiLevelType w:val="hybridMultilevel"/>
    <w:tmpl w:val="1EB44F42"/>
    <w:lvl w:ilvl="0" w:tplc="F36AE52A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CFC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E94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AE6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D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E9E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E0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8D7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626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3C6EBA"/>
    <w:multiLevelType w:val="hybridMultilevel"/>
    <w:tmpl w:val="684A4FDC"/>
    <w:lvl w:ilvl="0" w:tplc="360CF4CC">
      <w:start w:val="20"/>
      <w:numFmt w:val="decimal"/>
      <w:lvlText w:val="%1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E0BE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E89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65F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661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2A3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2B5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E5E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043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692A7F"/>
    <w:multiLevelType w:val="hybridMultilevel"/>
    <w:tmpl w:val="FC96B888"/>
    <w:lvl w:ilvl="0" w:tplc="BA86286A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ED1DA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ECC12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2ECA2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29A2A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9496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F69A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4A7EA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C7A0E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68134C"/>
    <w:multiLevelType w:val="hybridMultilevel"/>
    <w:tmpl w:val="1CF2B104"/>
    <w:lvl w:ilvl="0" w:tplc="760648D2">
      <w:start w:val="1"/>
      <w:numFmt w:val="decimal"/>
      <w:lvlText w:val="%1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0D8B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231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4AC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88C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6D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A1E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E1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29A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4D219F"/>
    <w:multiLevelType w:val="hybridMultilevel"/>
    <w:tmpl w:val="0646EF7C"/>
    <w:lvl w:ilvl="0" w:tplc="2E70F718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83A6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EAA62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06974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49A2E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6D89A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8FDD2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88988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A6EC2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D325CA"/>
    <w:multiLevelType w:val="hybridMultilevel"/>
    <w:tmpl w:val="EE8E7E9C"/>
    <w:lvl w:ilvl="0" w:tplc="ACF23254">
      <w:start w:val="1"/>
      <w:numFmt w:val="decimal"/>
      <w:lvlText w:val="%1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A18EC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957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87032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6ED2A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CFCE8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20D0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EEE9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E78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47386C"/>
    <w:multiLevelType w:val="hybridMultilevel"/>
    <w:tmpl w:val="9FEEFDBE"/>
    <w:lvl w:ilvl="0" w:tplc="0EA63880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E767E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44B6C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A7F66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0D5C6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44744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4C26C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5880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29D6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511B3E"/>
    <w:multiLevelType w:val="hybridMultilevel"/>
    <w:tmpl w:val="99605EAC"/>
    <w:lvl w:ilvl="0" w:tplc="6B561C96">
      <w:start w:val="1"/>
      <w:numFmt w:val="decimal"/>
      <w:lvlText w:val="%1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20A9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E325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226BE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4BB6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2217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65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2287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176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5221"/>
    <w:rsid w:val="00072758"/>
    <w:rsid w:val="00084F4E"/>
    <w:rsid w:val="0014390D"/>
    <w:rsid w:val="0016470F"/>
    <w:rsid w:val="001E28B0"/>
    <w:rsid w:val="00257F99"/>
    <w:rsid w:val="00265B0F"/>
    <w:rsid w:val="00277E07"/>
    <w:rsid w:val="00284C55"/>
    <w:rsid w:val="002D517A"/>
    <w:rsid w:val="002D639B"/>
    <w:rsid w:val="003046B9"/>
    <w:rsid w:val="003B659E"/>
    <w:rsid w:val="00440AE7"/>
    <w:rsid w:val="004468FB"/>
    <w:rsid w:val="00490504"/>
    <w:rsid w:val="00585D49"/>
    <w:rsid w:val="005A6D13"/>
    <w:rsid w:val="00605B52"/>
    <w:rsid w:val="00642934"/>
    <w:rsid w:val="006F6C88"/>
    <w:rsid w:val="0071113A"/>
    <w:rsid w:val="00733FBF"/>
    <w:rsid w:val="00751950"/>
    <w:rsid w:val="007E12A3"/>
    <w:rsid w:val="008403A9"/>
    <w:rsid w:val="00882677"/>
    <w:rsid w:val="009B20A1"/>
    <w:rsid w:val="00A10F16"/>
    <w:rsid w:val="00A514B1"/>
    <w:rsid w:val="00B0707B"/>
    <w:rsid w:val="00B52631"/>
    <w:rsid w:val="00C37BD2"/>
    <w:rsid w:val="00C84ECA"/>
    <w:rsid w:val="00CA57A6"/>
    <w:rsid w:val="00CB3E09"/>
    <w:rsid w:val="00D71031"/>
    <w:rsid w:val="00DB0AA0"/>
    <w:rsid w:val="00DC0550"/>
    <w:rsid w:val="00E46711"/>
    <w:rsid w:val="00EE5221"/>
    <w:rsid w:val="00EF48C9"/>
    <w:rsid w:val="00F021E0"/>
    <w:rsid w:val="00F361B3"/>
    <w:rsid w:val="00F63185"/>
    <w:rsid w:val="00F8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09"/>
    <w:pPr>
      <w:spacing w:after="73"/>
      <w:ind w:left="170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3E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5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4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3E5A-80F5-4824-B1A5-0187B880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17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недели по ФОП ДО Наталья Васильева</vt:lpstr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недели по ФОП ДО Наталья Васильева</dc:title>
  <dc:subject/>
  <dc:creator>Надежда</dc:creator>
  <cp:keywords/>
  <cp:lastModifiedBy>DetSad164</cp:lastModifiedBy>
  <cp:revision>18</cp:revision>
  <dcterms:created xsi:type="dcterms:W3CDTF">2024-07-11T06:15:00Z</dcterms:created>
  <dcterms:modified xsi:type="dcterms:W3CDTF">2024-10-03T10:18:00Z</dcterms:modified>
</cp:coreProperties>
</file>