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74" w:rsidRPr="00110674" w:rsidRDefault="00110674" w:rsidP="00110674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bookmarkStart w:id="0" w:name="_GoBack"/>
      <w:bookmarkEnd w:id="0"/>
      <w:r w:rsidRPr="00110674">
        <w:rPr>
          <w:rFonts w:ascii="Tahoma" w:eastAsia="Times New Roman" w:hAnsi="Tahoma" w:cs="Tahoma"/>
          <w:sz w:val="19"/>
          <w:szCs w:val="19"/>
        </w:rPr>
        <w:t>Зарегистрировано в Минюсте России 26 сентября 2013 г. N 30038</w:t>
      </w:r>
    </w:p>
    <w:p w:rsidR="00110674" w:rsidRPr="00110674" w:rsidRDefault="00B759E5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pict>
          <v:rect id="_x0000_i1025" style="width:0;height:.75pt" o:hralign="center" o:hrstd="t" o:hrnoshade="t" o:hr="t" fillcolor="#999" stroked="f"/>
        </w:pict>
      </w:r>
    </w:p>
    <w:p w:rsidR="00110674" w:rsidRPr="00110674" w:rsidRDefault="00110674" w:rsidP="00110674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</w:rPr>
      </w:pPr>
      <w:r w:rsidRPr="00110674">
        <w:rPr>
          <w:rFonts w:ascii="Tahoma" w:eastAsia="Times New Roman" w:hAnsi="Tahoma" w:cs="Tahoma"/>
          <w:sz w:val="29"/>
        </w:rPr>
        <w:t> </w:t>
      </w:r>
      <w:r w:rsidRPr="00110674">
        <w:rPr>
          <w:rFonts w:ascii="Tahoma" w:eastAsia="Times New Roman" w:hAnsi="Tahoma" w:cs="Tahoma"/>
          <w:sz w:val="29"/>
          <w:szCs w:val="29"/>
        </w:rPr>
        <w:t>МИНИСТЕРСТВО ОБРАЗОВАНИЯ И НАУКИ РОССИЙСКОЙ ФЕДЕРАЦИИ ПРИКАЗ от 30 августа 2013 г. N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В соответствии с </w:t>
      </w:r>
      <w:hyperlink r:id="rId5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частью 11 статьи 13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1. Утвердить прилагаемый </w:t>
      </w:r>
      <w:hyperlink r:id="rId6" w:anchor="p34" w:tooltip="Ссылка на текущий документ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Порядок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2. Признать утратившим силу </w:t>
      </w:r>
      <w:hyperlink r:id="rId7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приказ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110674" w:rsidRPr="00110674" w:rsidRDefault="00110674" w:rsidP="00110674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Первый заместитель Министра</w:t>
      </w:r>
    </w:p>
    <w:p w:rsidR="00110674" w:rsidRPr="00110674" w:rsidRDefault="00110674" w:rsidP="00110674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Н.В.ТРЕТЬЯК</w:t>
      </w:r>
    </w:p>
    <w:p w:rsidR="00110674" w:rsidRPr="00110674" w:rsidRDefault="00110674" w:rsidP="00110674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</w:rPr>
        <w:t> </w:t>
      </w:r>
      <w:r w:rsidRPr="00110674">
        <w:rPr>
          <w:rFonts w:ascii="Tahoma" w:eastAsia="Times New Roman" w:hAnsi="Tahoma" w:cs="Tahoma"/>
          <w:sz w:val="19"/>
          <w:szCs w:val="19"/>
        </w:rPr>
        <w:t>Приложение</w:t>
      </w:r>
    </w:p>
    <w:p w:rsidR="00110674" w:rsidRPr="00110674" w:rsidRDefault="00110674" w:rsidP="00110674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Утвержден</w:t>
      </w:r>
    </w:p>
    <w:p w:rsidR="00110674" w:rsidRPr="00110674" w:rsidRDefault="00110674" w:rsidP="00110674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приказом Министерства образования</w:t>
      </w:r>
    </w:p>
    <w:p w:rsidR="00110674" w:rsidRPr="00110674" w:rsidRDefault="00110674" w:rsidP="00110674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и науки Российской Федерации</w:t>
      </w:r>
    </w:p>
    <w:p w:rsidR="00110674" w:rsidRPr="00110674" w:rsidRDefault="00110674" w:rsidP="00110674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от 30 августа 2013 г. N 1014</w:t>
      </w:r>
    </w:p>
    <w:p w:rsidR="00110674" w:rsidRPr="00110674" w:rsidRDefault="00110674" w:rsidP="00110674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</w:rPr>
      </w:pPr>
      <w:r w:rsidRPr="00110674">
        <w:rPr>
          <w:rFonts w:ascii="Tahoma" w:eastAsia="Times New Roman" w:hAnsi="Tahoma" w:cs="Tahoma"/>
          <w:sz w:val="29"/>
        </w:rPr>
        <w:t> </w:t>
      </w:r>
      <w:r w:rsidRPr="00110674">
        <w:rPr>
          <w:rFonts w:ascii="Tahoma" w:eastAsia="Times New Roman" w:hAnsi="Tahoma" w:cs="Tahoma"/>
          <w:sz w:val="29"/>
          <w:szCs w:val="29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10674" w:rsidRPr="00110674" w:rsidRDefault="00110674" w:rsidP="00110674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</w:rPr>
        <w:t> </w:t>
      </w:r>
      <w:r w:rsidRPr="00110674">
        <w:rPr>
          <w:rFonts w:ascii="Tahoma" w:eastAsia="Times New Roman" w:hAnsi="Tahoma" w:cs="Tahoma"/>
          <w:sz w:val="19"/>
          <w:szCs w:val="19"/>
        </w:rPr>
        <w:t>I. Общие положения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110674">
        <w:rPr>
          <w:rFonts w:ascii="Tahoma" w:eastAsia="Times New Roman" w:hAnsi="Tahoma" w:cs="Tahoma"/>
          <w:sz w:val="19"/>
          <w:szCs w:val="19"/>
        </w:rPr>
        <w:t>обучающихся</w:t>
      </w:r>
      <w:proofErr w:type="gramEnd"/>
      <w:r w:rsidRPr="00110674">
        <w:rPr>
          <w:rFonts w:ascii="Tahoma" w:eastAsia="Times New Roman" w:hAnsi="Tahoma" w:cs="Tahoma"/>
          <w:sz w:val="19"/>
          <w:szCs w:val="19"/>
        </w:rPr>
        <w:t xml:space="preserve"> с ограниченными возможностями здоровья.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110674" w:rsidRPr="00110674" w:rsidRDefault="00110674" w:rsidP="00110674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</w:rPr>
        <w:t> </w:t>
      </w:r>
      <w:r w:rsidRPr="00110674">
        <w:rPr>
          <w:rFonts w:ascii="Tahoma" w:eastAsia="Times New Roman" w:hAnsi="Tahoma" w:cs="Tahoma"/>
          <w:sz w:val="19"/>
          <w:szCs w:val="19"/>
        </w:rPr>
        <w:t>II. Организация и осуществление</w:t>
      </w:r>
    </w:p>
    <w:p w:rsidR="00110674" w:rsidRPr="00110674" w:rsidRDefault="00110674" w:rsidP="00110674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образовательной деятельности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4. Формы получения дошкольного образования и формы </w:t>
      </w:r>
      <w:proofErr w:type="gramStart"/>
      <w:r w:rsidRPr="00110674">
        <w:rPr>
          <w:rFonts w:ascii="Tahoma" w:eastAsia="Times New Roman" w:hAnsi="Tahoma" w:cs="Tahoma"/>
          <w:sz w:val="19"/>
          <w:szCs w:val="19"/>
        </w:rPr>
        <w:t>обучения</w:t>
      </w:r>
      <w:proofErr w:type="gramEnd"/>
      <w:r w:rsidRPr="00110674">
        <w:rPr>
          <w:rFonts w:ascii="Tahoma" w:eastAsia="Times New Roman" w:hAnsi="Tahoma" w:cs="Tahoma"/>
          <w:sz w:val="19"/>
          <w:szCs w:val="19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8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законом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от 29 декабря 2012 г. N 273-ФЗ "Об образовании в Российской Федерации" &lt;1&gt;.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9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5 статьи 17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lastRenderedPageBreak/>
        <w:t>Допускается сочетание различных форм получения образования и форм обучения &lt;1&gt;.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10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4 статьи 17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11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1 статьи 15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10674" w:rsidRPr="00110674" w:rsidRDefault="00110674" w:rsidP="0011067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8. Содержание дошкольного образования определяется образовательной программой дошкольного образования.</w:t>
      </w:r>
    </w:p>
    <w:p w:rsidR="00110674" w:rsidRPr="00110674" w:rsidRDefault="00B759E5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pict>
          <v:rect id="_x0000_i1026" style="width:0;height:.75pt" o:hralign="center" o:hrstd="t" o:hrnoshade="t" o:hr="t" fillcolor="#999" stroked="f"/>
        </w:pic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proofErr w:type="spellStart"/>
      <w:r w:rsidRPr="00110674">
        <w:rPr>
          <w:rFonts w:ascii="Tahoma" w:eastAsia="Times New Roman" w:hAnsi="Tahoma" w:cs="Tahoma"/>
          <w:sz w:val="19"/>
          <w:szCs w:val="19"/>
        </w:rPr>
        <w:t>КонсультантПлюс</w:t>
      </w:r>
      <w:proofErr w:type="spellEnd"/>
      <w:r w:rsidRPr="00110674">
        <w:rPr>
          <w:rFonts w:ascii="Tahoma" w:eastAsia="Times New Roman" w:hAnsi="Tahoma" w:cs="Tahoma"/>
          <w:sz w:val="19"/>
          <w:szCs w:val="19"/>
        </w:rPr>
        <w:t>: примечание.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Приказом Минобрнауки РФ от 20.07.2011 N 2151 утверждены федеральные государственные </w:t>
      </w:r>
      <w:hyperlink r:id="rId12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требования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к условиям реализации основной общеобразовательной программы дошкольного образования.</w:t>
      </w:r>
    </w:p>
    <w:p w:rsidR="00110674" w:rsidRPr="00110674" w:rsidRDefault="00B759E5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pict>
          <v:rect id="_x0000_i1027" style="width:0;height:.75pt" o:hralign="center" o:hrstd="t" o:hrnoshade="t" o:hr="t" fillcolor="#999" stroked="f"/>
        </w:pic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13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6 статьи 12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11. В образовательных организациях образовательная деятельность осуществляется на </w:t>
      </w:r>
      <w:hyperlink r:id="rId14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государственном языке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Российской Федерации.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15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3 статьи 14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16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2 статьи 64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lastRenderedPageBreak/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proofErr w:type="gramStart"/>
      <w:r w:rsidRPr="00110674">
        <w:rPr>
          <w:rFonts w:ascii="Tahoma" w:eastAsia="Times New Roman" w:hAnsi="Tahoma" w:cs="Tahoma"/>
          <w:sz w:val="19"/>
          <w:szCs w:val="19"/>
        </w:rPr>
        <w:t>В образовательной организации могут быть организованы также:</w:t>
      </w:r>
      <w:proofErr w:type="gramEnd"/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15. </w:t>
      </w:r>
      <w:proofErr w:type="gramStart"/>
      <w:r w:rsidRPr="00110674">
        <w:rPr>
          <w:rFonts w:ascii="Tahoma" w:eastAsia="Times New Roman" w:hAnsi="Tahoma" w:cs="Tahoma"/>
          <w:sz w:val="19"/>
          <w:szCs w:val="19"/>
        </w:rPr>
        <w:t xml:space="preserve">Родители </w:t>
      </w:r>
      <w:hyperlink r:id="rId17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(законные представители)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10674">
        <w:rPr>
          <w:rFonts w:ascii="Tahoma" w:eastAsia="Times New Roman" w:hAnsi="Tahoma" w:cs="Tahoma"/>
          <w:sz w:val="19"/>
          <w:szCs w:val="19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18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3 статьи 64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before="90" w:after="9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</w:rPr>
        <w:t> </w:t>
      </w:r>
      <w:r w:rsidRPr="00110674">
        <w:rPr>
          <w:rFonts w:ascii="Tahoma" w:eastAsia="Times New Roman" w:hAnsi="Tahoma" w:cs="Tahoma"/>
          <w:sz w:val="19"/>
          <w:szCs w:val="19"/>
        </w:rPr>
        <w:t>III. Особенности организации образовательной деятельности</w:t>
      </w:r>
    </w:p>
    <w:p w:rsidR="00110674" w:rsidRPr="00110674" w:rsidRDefault="00110674" w:rsidP="00110674">
      <w:pPr>
        <w:spacing w:before="90" w:after="9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для лиц с ограниченными возможностями здоровья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lastRenderedPageBreak/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9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индивидуальной программой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реабилитации инвалида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20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1 статьи 79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21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10 статьи 79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18. </w:t>
      </w:r>
      <w:proofErr w:type="gramStart"/>
      <w:r w:rsidRPr="00110674">
        <w:rPr>
          <w:rFonts w:ascii="Tahoma" w:eastAsia="Times New Roman" w:hAnsi="Tahoma" w:cs="Tahoma"/>
          <w:sz w:val="19"/>
          <w:szCs w:val="19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110674">
        <w:rPr>
          <w:rFonts w:ascii="Tahoma" w:eastAsia="Times New Roman" w:hAnsi="Tahoma" w:cs="Tahoma"/>
          <w:sz w:val="19"/>
          <w:szCs w:val="19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22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3 статьи 79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1) для детей с ограниченными возможностями здоровья по зрению: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присутствие ассистента, оказывающего ребенку необходимую помощь;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обеспечение выпуска альтернативных форматов печатных материалов (крупный шрифт) или аудиофайлы;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2) для детей с ограниченными возможностями здоровья по слуху: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обеспечение надлежащими звуковыми средствами воспроизведения информации;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proofErr w:type="gramStart"/>
      <w:r w:rsidRPr="00110674">
        <w:rPr>
          <w:rFonts w:ascii="Tahoma" w:eastAsia="Times New Roman" w:hAnsi="Tahoma" w:cs="Tahoma"/>
          <w:sz w:val="19"/>
          <w:szCs w:val="19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23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4 статьи 79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10674">
        <w:rPr>
          <w:rFonts w:ascii="Tahoma" w:eastAsia="Times New Roman" w:hAnsi="Tahoma" w:cs="Tahoma"/>
          <w:sz w:val="19"/>
          <w:szCs w:val="19"/>
        </w:rPr>
        <w:t>сурдопереводчиков</w:t>
      </w:r>
      <w:proofErr w:type="spellEnd"/>
      <w:r w:rsidRPr="00110674">
        <w:rPr>
          <w:rFonts w:ascii="Tahoma" w:eastAsia="Times New Roman" w:hAnsi="Tahoma" w:cs="Tahoma"/>
          <w:sz w:val="19"/>
          <w:szCs w:val="19"/>
        </w:rPr>
        <w:t xml:space="preserve"> и </w:t>
      </w:r>
      <w:proofErr w:type="spellStart"/>
      <w:r w:rsidRPr="00110674">
        <w:rPr>
          <w:rFonts w:ascii="Tahoma" w:eastAsia="Times New Roman" w:hAnsi="Tahoma" w:cs="Tahoma"/>
          <w:sz w:val="19"/>
          <w:szCs w:val="19"/>
        </w:rPr>
        <w:t>тифлосурдопереводчиков</w:t>
      </w:r>
      <w:proofErr w:type="spellEnd"/>
      <w:r w:rsidRPr="00110674">
        <w:rPr>
          <w:rFonts w:ascii="Tahoma" w:eastAsia="Times New Roman" w:hAnsi="Tahoma" w:cs="Tahoma"/>
          <w:sz w:val="19"/>
          <w:szCs w:val="19"/>
        </w:rPr>
        <w:t xml:space="preserve">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lastRenderedPageBreak/>
        <w:t xml:space="preserve">&lt;1&gt; </w:t>
      </w:r>
      <w:hyperlink r:id="rId24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11 статьи 79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5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(законных представителей)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</w:t>
      </w:r>
      <w:proofErr w:type="gramStart"/>
      <w:r w:rsidRPr="00110674">
        <w:rPr>
          <w:rFonts w:ascii="Tahoma" w:eastAsia="Times New Roman" w:hAnsi="Tahoma" w:cs="Tahoma"/>
          <w:sz w:val="19"/>
          <w:szCs w:val="19"/>
        </w:rPr>
        <w:t>обучение по</w:t>
      </w:r>
      <w:proofErr w:type="gramEnd"/>
      <w:r w:rsidRPr="00110674">
        <w:rPr>
          <w:rFonts w:ascii="Tahoma" w:eastAsia="Times New Roman" w:hAnsi="Tahoma" w:cs="Tahoma"/>
          <w:sz w:val="19"/>
          <w:szCs w:val="19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26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5 статьи 41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110674">
        <w:rPr>
          <w:rFonts w:ascii="Tahoma" w:eastAsia="Times New Roman" w:hAnsi="Tahoma" w:cs="Tahoma"/>
          <w:sz w:val="19"/>
          <w:szCs w:val="19"/>
        </w:rPr>
        <w:t>обучения по</w:t>
      </w:r>
      <w:proofErr w:type="gramEnd"/>
      <w:r w:rsidRPr="00110674">
        <w:rPr>
          <w:rFonts w:ascii="Tahoma" w:eastAsia="Times New Roman" w:hAnsi="Tahoma" w:cs="Tahoma"/>
          <w:sz w:val="19"/>
          <w:szCs w:val="19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>--------------------------------</w:t>
      </w:r>
    </w:p>
    <w:p w:rsidR="00110674" w:rsidRPr="00110674" w:rsidRDefault="00110674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110674">
        <w:rPr>
          <w:rFonts w:ascii="Tahoma" w:eastAsia="Times New Roman" w:hAnsi="Tahoma" w:cs="Tahoma"/>
          <w:sz w:val="19"/>
          <w:szCs w:val="19"/>
        </w:rPr>
        <w:t xml:space="preserve">&lt;1&gt; </w:t>
      </w:r>
      <w:hyperlink r:id="rId27" w:history="1">
        <w:r w:rsidRPr="00110674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 6 статьи 41</w:t>
        </w:r>
      </w:hyperlink>
      <w:r w:rsidRPr="00110674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10674" w:rsidRPr="00110674" w:rsidRDefault="00B759E5" w:rsidP="00110674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pict>
          <v:rect id="_x0000_i1028" style="width:0;height:.75pt" o:hralign="center" o:hrstd="t" o:hrnoshade="t" o:hr="t" fillcolor="#999" stroked="f"/>
        </w:pict>
      </w:r>
    </w:p>
    <w:p w:rsidR="00110674" w:rsidRPr="00110674" w:rsidRDefault="00110674" w:rsidP="00110674">
      <w:pPr>
        <w:spacing w:before="90" w:after="90" w:line="240" w:lineRule="auto"/>
        <w:jc w:val="center"/>
        <w:rPr>
          <w:rFonts w:ascii="Tahoma" w:eastAsia="Times New Roman" w:hAnsi="Tahoma" w:cs="Tahoma"/>
          <w:b/>
          <w:bCs/>
          <w:vanish/>
          <w:color w:val="000000"/>
          <w:sz w:val="21"/>
          <w:szCs w:val="21"/>
        </w:rPr>
      </w:pPr>
      <w:bookmarkStart w:id="1" w:name="esse"/>
      <w:bookmarkEnd w:id="1"/>
      <w:r w:rsidRPr="00110674">
        <w:rPr>
          <w:rFonts w:ascii="Tahoma" w:eastAsia="Times New Roman" w:hAnsi="Tahoma" w:cs="Tahoma"/>
          <w:b/>
          <w:bCs/>
          <w:vanish/>
          <w:color w:val="000000"/>
          <w:sz w:val="21"/>
          <w:szCs w:val="21"/>
        </w:rPr>
        <w:t>Справка о документе</w:t>
      </w:r>
    </w:p>
    <w:p w:rsidR="00110674" w:rsidRPr="00110674" w:rsidRDefault="00110674" w:rsidP="00110674">
      <w:pPr>
        <w:spacing w:before="90" w:after="90" w:line="432" w:lineRule="atLeast"/>
        <w:rPr>
          <w:rFonts w:ascii="Tahoma" w:eastAsia="Times New Roman" w:hAnsi="Tahoma" w:cs="Tahoma"/>
          <w:b/>
          <w:bCs/>
          <w:vanish/>
          <w:sz w:val="26"/>
          <w:szCs w:val="26"/>
        </w:rPr>
      </w:pPr>
      <w:r w:rsidRPr="00110674">
        <w:rPr>
          <w:rFonts w:ascii="Tahoma" w:eastAsia="Times New Roman" w:hAnsi="Tahoma" w:cs="Tahoma"/>
          <w:b/>
          <w:bCs/>
          <w:vanish/>
          <w:sz w:val="26"/>
          <w:szCs w:val="26"/>
        </w:rPr>
        <w:t>Источник публикации</w:t>
      </w:r>
    </w:p>
    <w:p w:rsidR="00110674" w:rsidRPr="00110674" w:rsidRDefault="00110674" w:rsidP="00110674">
      <w:pPr>
        <w:spacing w:before="90" w:after="90" w:line="432" w:lineRule="atLeast"/>
        <w:rPr>
          <w:rFonts w:ascii="Tahoma" w:eastAsia="Times New Roman" w:hAnsi="Tahoma" w:cs="Tahoma"/>
          <w:vanish/>
          <w:sz w:val="26"/>
          <w:szCs w:val="26"/>
        </w:rPr>
      </w:pPr>
      <w:r w:rsidRPr="00110674">
        <w:rPr>
          <w:rFonts w:ascii="Tahoma" w:eastAsia="Times New Roman" w:hAnsi="Tahoma" w:cs="Tahoma"/>
          <w:vanish/>
          <w:sz w:val="26"/>
          <w:szCs w:val="26"/>
        </w:rPr>
        <w:t>Документ опубликован не был</w:t>
      </w:r>
    </w:p>
    <w:p w:rsidR="00110674" w:rsidRPr="00110674" w:rsidRDefault="00B759E5" w:rsidP="00110674">
      <w:pPr>
        <w:spacing w:before="90" w:after="90" w:line="432" w:lineRule="atLeast"/>
        <w:rPr>
          <w:rFonts w:ascii="Tahoma" w:eastAsia="Times New Roman" w:hAnsi="Tahoma" w:cs="Tahoma"/>
          <w:vanish/>
          <w:sz w:val="26"/>
          <w:szCs w:val="26"/>
        </w:rPr>
      </w:pPr>
      <w:r>
        <w:rPr>
          <w:rFonts w:ascii="Tahoma" w:eastAsia="Times New Roman" w:hAnsi="Tahoma" w:cs="Tahoma"/>
          <w:vanish/>
          <w:sz w:val="26"/>
          <w:szCs w:val="26"/>
        </w:rPr>
        <w:pict>
          <v:rect id="_x0000_i1029" style="width:0;height:.75pt" o:hralign="center" o:hrstd="t" o:hrnoshade="t" o:hr="t" fillcolor="#999" stroked="f"/>
        </w:pict>
      </w:r>
    </w:p>
    <w:p w:rsidR="00110674" w:rsidRPr="00110674" w:rsidRDefault="00110674" w:rsidP="00110674">
      <w:pPr>
        <w:spacing w:before="90" w:after="90" w:line="432" w:lineRule="atLeast"/>
        <w:rPr>
          <w:rFonts w:ascii="Tahoma" w:eastAsia="Times New Roman" w:hAnsi="Tahoma" w:cs="Tahoma"/>
          <w:b/>
          <w:bCs/>
          <w:vanish/>
          <w:sz w:val="26"/>
          <w:szCs w:val="26"/>
        </w:rPr>
      </w:pPr>
      <w:r w:rsidRPr="00110674">
        <w:rPr>
          <w:rFonts w:ascii="Tahoma" w:eastAsia="Times New Roman" w:hAnsi="Tahoma" w:cs="Tahoma"/>
          <w:b/>
          <w:bCs/>
          <w:vanish/>
          <w:sz w:val="26"/>
          <w:szCs w:val="26"/>
        </w:rPr>
        <w:t>Примечание к документу</w:t>
      </w:r>
    </w:p>
    <w:p w:rsidR="00110674" w:rsidRPr="00110674" w:rsidRDefault="00110674" w:rsidP="00110674">
      <w:pPr>
        <w:spacing w:before="90" w:after="90" w:line="432" w:lineRule="atLeast"/>
        <w:rPr>
          <w:rFonts w:ascii="Tahoma" w:eastAsia="Times New Roman" w:hAnsi="Tahoma" w:cs="Tahoma"/>
          <w:vanish/>
          <w:sz w:val="26"/>
          <w:szCs w:val="26"/>
        </w:rPr>
      </w:pPr>
      <w:r w:rsidRPr="00110674">
        <w:rPr>
          <w:rFonts w:ascii="Tahoma" w:eastAsia="Times New Roman" w:hAnsi="Tahoma" w:cs="Tahoma"/>
          <w:vanish/>
          <w:sz w:val="26"/>
          <w:szCs w:val="26"/>
        </w:rPr>
        <w:t>КонсультантПлюс: примечание.</w:t>
      </w:r>
    </w:p>
    <w:p w:rsidR="00110674" w:rsidRPr="00110674" w:rsidRDefault="00B759E5" w:rsidP="00110674">
      <w:pPr>
        <w:spacing w:before="90" w:after="90" w:line="432" w:lineRule="atLeast"/>
        <w:rPr>
          <w:rFonts w:ascii="Tahoma" w:eastAsia="Times New Roman" w:hAnsi="Tahoma" w:cs="Tahoma"/>
          <w:vanish/>
          <w:sz w:val="26"/>
          <w:szCs w:val="26"/>
        </w:rPr>
      </w:pPr>
      <w:hyperlink r:id="rId28" w:history="1">
        <w:r w:rsidR="00110674" w:rsidRPr="00110674">
          <w:rPr>
            <w:rFonts w:ascii="Tahoma" w:eastAsia="Times New Roman" w:hAnsi="Tahoma" w:cs="Tahoma"/>
            <w:vanish/>
            <w:color w:val="0000FF"/>
            <w:sz w:val="26"/>
            <w:szCs w:val="26"/>
            <w:u w:val="single"/>
          </w:rPr>
          <w:t>Вступает</w:t>
        </w:r>
      </w:hyperlink>
      <w:r w:rsidR="00110674" w:rsidRPr="00110674">
        <w:rPr>
          <w:rFonts w:ascii="Tahoma" w:eastAsia="Times New Roman" w:hAnsi="Tahoma" w:cs="Tahoma"/>
          <w:vanish/>
          <w:sz w:val="26"/>
          <w:szCs w:val="26"/>
        </w:rPr>
        <w:t xml:space="preserve"> в силу по истечении 10 дней после дня официального опубликования.</w:t>
      </w:r>
    </w:p>
    <w:p w:rsidR="00110674" w:rsidRPr="00110674" w:rsidRDefault="00B759E5" w:rsidP="00110674">
      <w:pPr>
        <w:spacing w:before="90" w:after="90" w:line="432" w:lineRule="atLeast"/>
        <w:rPr>
          <w:rFonts w:ascii="Tahoma" w:eastAsia="Times New Roman" w:hAnsi="Tahoma" w:cs="Tahoma"/>
          <w:vanish/>
          <w:sz w:val="26"/>
          <w:szCs w:val="26"/>
        </w:rPr>
      </w:pPr>
      <w:r>
        <w:rPr>
          <w:rFonts w:ascii="Tahoma" w:eastAsia="Times New Roman" w:hAnsi="Tahoma" w:cs="Tahoma"/>
          <w:vanish/>
          <w:sz w:val="26"/>
          <w:szCs w:val="26"/>
        </w:rPr>
        <w:pict>
          <v:rect id="_x0000_i1030" style="width:0;height:.75pt" o:hralign="center" o:hrstd="t" o:hrnoshade="t" o:hr="t" fillcolor="#999" stroked="f"/>
        </w:pict>
      </w:r>
    </w:p>
    <w:p w:rsidR="00110674" w:rsidRPr="00110674" w:rsidRDefault="00110674" w:rsidP="00110674">
      <w:pPr>
        <w:spacing w:before="90" w:after="90" w:line="432" w:lineRule="atLeast"/>
        <w:rPr>
          <w:rFonts w:ascii="Tahoma" w:eastAsia="Times New Roman" w:hAnsi="Tahoma" w:cs="Tahoma"/>
          <w:b/>
          <w:bCs/>
          <w:vanish/>
          <w:sz w:val="26"/>
          <w:szCs w:val="26"/>
        </w:rPr>
      </w:pPr>
      <w:r w:rsidRPr="00110674">
        <w:rPr>
          <w:rFonts w:ascii="Tahoma" w:eastAsia="Times New Roman" w:hAnsi="Tahoma" w:cs="Tahoma"/>
          <w:b/>
          <w:bCs/>
          <w:vanish/>
          <w:sz w:val="26"/>
          <w:szCs w:val="26"/>
        </w:rPr>
        <w:t>Название документа</w:t>
      </w:r>
    </w:p>
    <w:p w:rsidR="00110674" w:rsidRPr="00110674" w:rsidRDefault="00110674" w:rsidP="00110674">
      <w:pPr>
        <w:spacing w:before="90" w:after="90" w:line="432" w:lineRule="atLeast"/>
        <w:rPr>
          <w:rFonts w:ascii="Tahoma" w:eastAsia="Times New Roman" w:hAnsi="Tahoma" w:cs="Tahoma"/>
          <w:vanish/>
          <w:sz w:val="26"/>
          <w:szCs w:val="26"/>
        </w:rPr>
      </w:pPr>
      <w:r w:rsidRPr="00110674">
        <w:rPr>
          <w:rFonts w:ascii="Tahoma" w:eastAsia="Times New Roman" w:hAnsi="Tahoma" w:cs="Tahoma"/>
          <w:vanish/>
          <w:sz w:val="26"/>
          <w:szCs w:val="26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110674" w:rsidRPr="00110674" w:rsidRDefault="00110674" w:rsidP="00110674">
      <w:pPr>
        <w:spacing w:before="90" w:after="90" w:line="240" w:lineRule="auto"/>
        <w:jc w:val="center"/>
        <w:rPr>
          <w:rFonts w:ascii="Tahoma" w:eastAsia="Times New Roman" w:hAnsi="Tahoma" w:cs="Tahoma"/>
          <w:b/>
          <w:bCs/>
          <w:vanish/>
          <w:color w:val="000000"/>
          <w:sz w:val="21"/>
          <w:szCs w:val="21"/>
        </w:rPr>
      </w:pPr>
      <w:bookmarkStart w:id="2" w:name="contents"/>
      <w:bookmarkEnd w:id="2"/>
      <w:r w:rsidRPr="00110674">
        <w:rPr>
          <w:rFonts w:ascii="Tahoma" w:eastAsia="Times New Roman" w:hAnsi="Tahoma" w:cs="Tahoma"/>
          <w:b/>
          <w:bCs/>
          <w:vanish/>
          <w:color w:val="000000"/>
          <w:sz w:val="21"/>
          <w:szCs w:val="21"/>
        </w:rPr>
        <w:t>Оглавление</w:t>
      </w:r>
    </w:p>
    <w:p w:rsidR="00110674" w:rsidRPr="00110674" w:rsidRDefault="00B759E5" w:rsidP="00110674">
      <w:pPr>
        <w:spacing w:before="90" w:after="90" w:line="432" w:lineRule="atLeast"/>
        <w:rPr>
          <w:rFonts w:ascii="Tahoma" w:eastAsia="Times New Roman" w:hAnsi="Tahoma" w:cs="Tahoma"/>
          <w:vanish/>
          <w:sz w:val="26"/>
          <w:szCs w:val="26"/>
        </w:rPr>
      </w:pPr>
      <w:hyperlink r:id="rId29" w:anchor="p2" w:history="1">
        <w:r w:rsidR="00110674" w:rsidRPr="00110674">
          <w:rPr>
            <w:rFonts w:ascii="Tahoma" w:eastAsia="Times New Roman" w:hAnsi="Tahoma" w:cs="Tahoma"/>
            <w:vanish/>
            <w:color w:val="0000FF"/>
            <w:sz w:val="26"/>
            <w:u w:val="single"/>
          </w:rPr>
          <w:t>Приказ</w:t>
        </w:r>
      </w:hyperlink>
    </w:p>
    <w:p w:rsidR="00110674" w:rsidRPr="00110674" w:rsidRDefault="00B759E5" w:rsidP="00110674">
      <w:pPr>
        <w:spacing w:after="0" w:line="432" w:lineRule="atLeast"/>
        <w:rPr>
          <w:rFonts w:ascii="Tahoma" w:eastAsia="Times New Roman" w:hAnsi="Tahoma" w:cs="Tahoma"/>
          <w:vanish/>
          <w:sz w:val="26"/>
          <w:szCs w:val="26"/>
        </w:rPr>
      </w:pPr>
      <w:hyperlink r:id="rId30" w:anchor="p27" w:history="1">
        <w:r w:rsidR="00110674" w:rsidRPr="00110674">
          <w:rPr>
            <w:rFonts w:ascii="Tahoma" w:eastAsia="Times New Roman" w:hAnsi="Tahoma" w:cs="Tahoma"/>
            <w:vanish/>
            <w:color w:val="0000FF"/>
            <w:sz w:val="26"/>
            <w:u w:val="single"/>
          </w:rPr>
          <w:t>Приложение.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110674" w:rsidRPr="00110674">
        <w:rPr>
          <w:rFonts w:ascii="Tahoma" w:eastAsia="Times New Roman" w:hAnsi="Tahoma" w:cs="Tahoma"/>
          <w:vanish/>
          <w:sz w:val="26"/>
          <w:szCs w:val="26"/>
        </w:rPr>
        <w:t xml:space="preserve"> </w:t>
      </w:r>
    </w:p>
    <w:p w:rsidR="00110674" w:rsidRPr="00110674" w:rsidRDefault="00B759E5" w:rsidP="00110674">
      <w:pPr>
        <w:spacing w:after="0" w:line="432" w:lineRule="atLeast"/>
        <w:rPr>
          <w:rFonts w:ascii="Tahoma" w:eastAsia="Times New Roman" w:hAnsi="Tahoma" w:cs="Tahoma"/>
          <w:vanish/>
          <w:sz w:val="26"/>
          <w:szCs w:val="26"/>
        </w:rPr>
      </w:pPr>
      <w:hyperlink r:id="rId31" w:anchor="p40" w:history="1">
        <w:r w:rsidR="00110674" w:rsidRPr="00110674">
          <w:rPr>
            <w:rFonts w:ascii="Tahoma" w:eastAsia="Times New Roman" w:hAnsi="Tahoma" w:cs="Tahoma"/>
            <w:vanish/>
            <w:color w:val="0000FF"/>
            <w:sz w:val="26"/>
            <w:u w:val="single"/>
          </w:rPr>
          <w:t>I. Общие положения</w:t>
        </w:r>
      </w:hyperlink>
    </w:p>
    <w:p w:rsidR="00110674" w:rsidRPr="00110674" w:rsidRDefault="00B759E5" w:rsidP="00110674">
      <w:pPr>
        <w:spacing w:after="0" w:line="432" w:lineRule="atLeast"/>
        <w:rPr>
          <w:rFonts w:ascii="Tahoma" w:eastAsia="Times New Roman" w:hAnsi="Tahoma" w:cs="Tahoma"/>
          <w:vanish/>
          <w:sz w:val="26"/>
          <w:szCs w:val="26"/>
        </w:rPr>
      </w:pPr>
      <w:hyperlink r:id="rId32" w:anchor="p45" w:history="1">
        <w:r w:rsidR="00110674" w:rsidRPr="00110674">
          <w:rPr>
            <w:rFonts w:ascii="Tahoma" w:eastAsia="Times New Roman" w:hAnsi="Tahoma" w:cs="Tahoma"/>
            <w:vanish/>
            <w:color w:val="0000FF"/>
            <w:sz w:val="26"/>
            <w:u w:val="single"/>
          </w:rPr>
          <w:t>II. Организация и осуществление образовательной деятельности</w:t>
        </w:r>
      </w:hyperlink>
    </w:p>
    <w:p w:rsidR="00110674" w:rsidRPr="00110674" w:rsidRDefault="00B759E5" w:rsidP="00110674">
      <w:pPr>
        <w:spacing w:after="0" w:line="432" w:lineRule="atLeast"/>
        <w:rPr>
          <w:rFonts w:ascii="Tahoma" w:eastAsia="Times New Roman" w:hAnsi="Tahoma" w:cs="Tahoma"/>
          <w:vanish/>
          <w:sz w:val="26"/>
          <w:szCs w:val="26"/>
        </w:rPr>
      </w:pPr>
      <w:hyperlink r:id="rId33" w:anchor="p99" w:history="1">
        <w:r w:rsidR="00110674" w:rsidRPr="00110674">
          <w:rPr>
            <w:rFonts w:ascii="Tahoma" w:eastAsia="Times New Roman" w:hAnsi="Tahoma" w:cs="Tahoma"/>
            <w:vanish/>
            <w:color w:val="0000FF"/>
            <w:sz w:val="26"/>
            <w:u w:val="single"/>
          </w:rPr>
          <w:t>III. Особенности организации образовательной деятельности для лиц с ограниченными возможностями здоровья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0674" w:rsidRPr="00110674" w:rsidTr="00110674">
        <w:trPr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500" w:type="dxa"/>
            </w:tcMar>
            <w:vAlign w:val="center"/>
            <w:hideMark/>
          </w:tcPr>
          <w:p w:rsidR="00110674" w:rsidRPr="00110674" w:rsidRDefault="00110674" w:rsidP="0011067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2500" w:type="pct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110674" w:rsidRPr="00110674" w:rsidRDefault="00110674" w:rsidP="001106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</w:tbl>
    <w:p w:rsidR="00110674" w:rsidRPr="00110674" w:rsidRDefault="00110674" w:rsidP="00110674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</w:rPr>
      </w:pPr>
      <w:r w:rsidRPr="00110674">
        <w:rPr>
          <w:rFonts w:ascii="Tahoma" w:eastAsia="Times New Roman" w:hAnsi="Tahoma" w:cs="Tahoma"/>
          <w:vanish/>
          <w:sz w:val="18"/>
          <w:szCs w:val="18"/>
        </w:rPr>
        <w:t>В коммерческой версии системы КонсультантПлюс - дополнительная информация к документу (разъяснения, комментарии, судебная практика и пр.):</w:t>
      </w:r>
    </w:p>
    <w:p w:rsidR="00110674" w:rsidRPr="00110674" w:rsidRDefault="00110674" w:rsidP="00110674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</w:rPr>
      </w:pPr>
      <w:r w:rsidRPr="00110674">
        <w:rPr>
          <w:rFonts w:ascii="Tahoma" w:eastAsia="Times New Roman" w:hAnsi="Tahoma" w:cs="Tahoma"/>
          <w:vanish/>
          <w:sz w:val="18"/>
        </w:rPr>
        <w:t> </w:t>
      </w:r>
      <w:r w:rsidRPr="00110674">
        <w:rPr>
          <w:rFonts w:ascii="Tahoma" w:eastAsia="Times New Roman" w:hAnsi="Tahoma" w:cs="Tahoma"/>
          <w:vanish/>
          <w:sz w:val="18"/>
          <w:szCs w:val="18"/>
        </w:rPr>
        <w:t xml:space="preserve"> - к статье</w:t>
      </w:r>
    </w:p>
    <w:p w:rsidR="00110674" w:rsidRPr="00110674" w:rsidRDefault="00110674" w:rsidP="00110674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</w:rPr>
      </w:pPr>
      <w:r w:rsidRPr="00110674">
        <w:rPr>
          <w:rFonts w:ascii="Tahoma" w:eastAsia="Times New Roman" w:hAnsi="Tahoma" w:cs="Tahoma"/>
          <w:vanish/>
          <w:sz w:val="18"/>
        </w:rPr>
        <w:t> </w:t>
      </w:r>
      <w:r w:rsidRPr="00110674">
        <w:rPr>
          <w:rFonts w:ascii="Tahoma" w:eastAsia="Times New Roman" w:hAnsi="Tahoma" w:cs="Tahoma"/>
          <w:vanish/>
          <w:sz w:val="18"/>
          <w:szCs w:val="18"/>
        </w:rPr>
        <w:t xml:space="preserve"> - ко всему документу.</w:t>
      </w:r>
    </w:p>
    <w:p w:rsidR="00110674" w:rsidRPr="00110674" w:rsidRDefault="00110674" w:rsidP="00110674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</w:rPr>
      </w:pPr>
      <w:r w:rsidRPr="00110674">
        <w:rPr>
          <w:rFonts w:ascii="Tahoma" w:eastAsia="Times New Roman" w:hAnsi="Tahoma" w:cs="Tahoma"/>
          <w:vanish/>
          <w:sz w:val="18"/>
          <w:szCs w:val="18"/>
        </w:rPr>
        <w:t>На сайте возможность недоступна.</w:t>
      </w:r>
    </w:p>
    <w:p w:rsidR="00110674" w:rsidRPr="00110674" w:rsidRDefault="00110674" w:rsidP="001106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067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10674" w:rsidRPr="00110674" w:rsidRDefault="00110674" w:rsidP="00110674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</w:rPr>
      </w:pPr>
      <w:r w:rsidRPr="00110674">
        <w:rPr>
          <w:rFonts w:ascii="Tahoma" w:eastAsia="Times New Roman" w:hAnsi="Tahoma" w:cs="Tahoma"/>
          <w:vanish/>
          <w:sz w:val="18"/>
          <w:szCs w:val="1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34" o:title=""/>
          </v:shape>
          <w:control r:id="rId35" w:name="DefaultOcxName" w:shapeid="_x0000_i1036"/>
        </w:object>
      </w:r>
      <w:r w:rsidRPr="00110674">
        <w:rPr>
          <w:rFonts w:ascii="Tahoma" w:eastAsia="Times New Roman" w:hAnsi="Tahoma" w:cs="Tahoma"/>
          <w:vanish/>
          <w:sz w:val="18"/>
          <w:szCs w:val="18"/>
        </w:rPr>
        <w:object w:dxaOrig="4320" w:dyaOrig="4320">
          <v:shape id="_x0000_i1039" type="#_x0000_t75" style="width:1in;height:18pt" o:ole="">
            <v:imagedata r:id="rId34" o:title=""/>
          </v:shape>
          <w:control r:id="rId36" w:name="DefaultOcxName1" w:shapeid="_x0000_i1039"/>
        </w:object>
      </w:r>
    </w:p>
    <w:p w:rsidR="00110674" w:rsidRPr="00110674" w:rsidRDefault="00110674" w:rsidP="001106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067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E72F6" w:rsidRDefault="00110674" w:rsidP="00110674">
      <w:r w:rsidRPr="00110674">
        <w:rPr>
          <w:rFonts w:ascii="Tahoma" w:eastAsia="Times New Roman" w:hAnsi="Tahoma" w:cs="Tahoma"/>
          <w:sz w:val="19"/>
          <w:szCs w:val="19"/>
        </w:rPr>
        <w:br/>
      </w:r>
      <w:r w:rsidRPr="00110674">
        <w:rPr>
          <w:rFonts w:ascii="Tahoma" w:eastAsia="Times New Roman" w:hAnsi="Tahoma" w:cs="Tahoma"/>
          <w:sz w:val="19"/>
          <w:szCs w:val="19"/>
        </w:rPr>
        <w:br/>
      </w:r>
      <w:hyperlink r:id="rId37" w:history="1">
        <w:r w:rsidRPr="00110674">
          <w:rPr>
            <w:rFonts w:ascii="Tahoma" w:eastAsia="Times New Roman" w:hAnsi="Tahoma" w:cs="Tahoma"/>
            <w:color w:val="0000FF"/>
            <w:sz w:val="19"/>
            <w:u w:val="single"/>
          </w:rPr>
          <w:t>http://www.consultant.ru/document/cons_doc_LAW_152697/</w:t>
        </w:r>
      </w:hyperlink>
      <w:r w:rsidRPr="00110674">
        <w:rPr>
          <w:rFonts w:ascii="Tahoma" w:eastAsia="Times New Roman" w:hAnsi="Tahoma" w:cs="Tahoma"/>
          <w:sz w:val="19"/>
          <w:szCs w:val="19"/>
        </w:rPr>
        <w:br/>
        <w:t xml:space="preserve">© </w:t>
      </w:r>
      <w:proofErr w:type="spellStart"/>
      <w:r w:rsidRPr="00110674">
        <w:rPr>
          <w:rFonts w:ascii="Tahoma" w:eastAsia="Times New Roman" w:hAnsi="Tahoma" w:cs="Tahoma"/>
          <w:sz w:val="19"/>
          <w:szCs w:val="19"/>
        </w:rPr>
        <w:t>КонсультантПлюс</w:t>
      </w:r>
      <w:proofErr w:type="spellEnd"/>
      <w:r w:rsidRPr="00110674">
        <w:rPr>
          <w:rFonts w:ascii="Tahoma" w:eastAsia="Times New Roman" w:hAnsi="Tahoma" w:cs="Tahoma"/>
          <w:sz w:val="19"/>
          <w:szCs w:val="19"/>
        </w:rPr>
        <w:t>, 1992-2013</w:t>
      </w:r>
    </w:p>
    <w:sectPr w:rsidR="009E72F6" w:rsidSect="009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74"/>
    <w:rsid w:val="00110674"/>
    <w:rsid w:val="006037AB"/>
    <w:rsid w:val="0064665F"/>
    <w:rsid w:val="009E72F6"/>
    <w:rsid w:val="00B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674"/>
    <w:rPr>
      <w:color w:val="0000FF"/>
      <w:u w:val="single"/>
    </w:rPr>
  </w:style>
  <w:style w:type="character" w:customStyle="1" w:styleId="bkimgc4">
    <w:name w:val="bkimg_c4"/>
    <w:basedOn w:val="a0"/>
    <w:rsid w:val="00110674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110674"/>
  </w:style>
  <w:style w:type="character" w:customStyle="1" w:styleId="bkimgc6">
    <w:name w:val="bkimg_c6"/>
    <w:basedOn w:val="a0"/>
    <w:rsid w:val="00110674"/>
  </w:style>
  <w:style w:type="character" w:customStyle="1" w:styleId="bkimgb4">
    <w:name w:val="bkimg_b4"/>
    <w:basedOn w:val="a0"/>
    <w:rsid w:val="001106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0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06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0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067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674"/>
    <w:rPr>
      <w:color w:val="0000FF"/>
      <w:u w:val="single"/>
    </w:rPr>
  </w:style>
  <w:style w:type="character" w:customStyle="1" w:styleId="bkimgc4">
    <w:name w:val="bkimg_c4"/>
    <w:basedOn w:val="a0"/>
    <w:rsid w:val="00110674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110674"/>
  </w:style>
  <w:style w:type="character" w:customStyle="1" w:styleId="bkimgc6">
    <w:name w:val="bkimg_c6"/>
    <w:basedOn w:val="a0"/>
    <w:rsid w:val="00110674"/>
  </w:style>
  <w:style w:type="character" w:customStyle="1" w:styleId="bkimgb4">
    <w:name w:val="bkimg_b4"/>
    <w:basedOn w:val="a0"/>
    <w:rsid w:val="001106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0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06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0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067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8955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14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160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258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68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9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5829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53/" TargetMode="External"/><Relationship Id="rId13" Type="http://schemas.openxmlformats.org/officeDocument/2006/relationships/hyperlink" Target="http://www.consultant.ru/document/cons_doc_LAW_149753/?dst=100227" TargetMode="External"/><Relationship Id="rId18" Type="http://schemas.openxmlformats.org/officeDocument/2006/relationships/hyperlink" Target="http://www.consultant.ru/document/cons_doc_LAW_149753/?dst=100876" TargetMode="External"/><Relationship Id="rId26" Type="http://schemas.openxmlformats.org/officeDocument/2006/relationships/hyperlink" Target="http://www.consultant.ru/document/cons_doc_LAW_149753/?dst=10058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9753/?dst=101047" TargetMode="External"/><Relationship Id="rId34" Type="http://schemas.openxmlformats.org/officeDocument/2006/relationships/image" Target="media/image1.wmf"/><Relationship Id="rId7" Type="http://schemas.openxmlformats.org/officeDocument/2006/relationships/hyperlink" Target="http://www.consultant.ru/document/cons_doc_LAW_125014/" TargetMode="External"/><Relationship Id="rId12" Type="http://schemas.openxmlformats.org/officeDocument/2006/relationships/hyperlink" Target="http://www.consultant.ru/document/cons_doc_LAW_121669/?dst=100010" TargetMode="External"/><Relationship Id="rId17" Type="http://schemas.openxmlformats.org/officeDocument/2006/relationships/hyperlink" Target="http://www.consultant.ru/document/cons_doc_LAW_99661/?dst=100004" TargetMode="External"/><Relationship Id="rId25" Type="http://schemas.openxmlformats.org/officeDocument/2006/relationships/hyperlink" Target="http://www.consultant.ru/document/cons_doc_LAW_99661/?dst=100004" TargetMode="External"/><Relationship Id="rId33" Type="http://schemas.openxmlformats.org/officeDocument/2006/relationships/hyperlink" Target="http://www.consultant.ru/document/cons_doc_LAW_152697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49753/?dst=100875" TargetMode="External"/><Relationship Id="rId20" Type="http://schemas.openxmlformats.org/officeDocument/2006/relationships/hyperlink" Target="http://www.consultant.ru/document/cons_doc_LAW_149753/?dst=101038" TargetMode="External"/><Relationship Id="rId29" Type="http://schemas.openxmlformats.org/officeDocument/2006/relationships/hyperlink" Target="http://www.consultant.ru/document/cons_doc_LAW_15269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2697/" TargetMode="External"/><Relationship Id="rId11" Type="http://schemas.openxmlformats.org/officeDocument/2006/relationships/hyperlink" Target="http://www.consultant.ru/document/cons_doc_LAW_149753/?dst=100257" TargetMode="External"/><Relationship Id="rId24" Type="http://schemas.openxmlformats.org/officeDocument/2006/relationships/hyperlink" Target="http://www.consultant.ru/document/cons_doc_LAW_149753/?dst=101048" TargetMode="External"/><Relationship Id="rId32" Type="http://schemas.openxmlformats.org/officeDocument/2006/relationships/hyperlink" Target="http://www.consultant.ru/document/cons_doc_LAW_152697/" TargetMode="External"/><Relationship Id="rId37" Type="http://schemas.openxmlformats.org/officeDocument/2006/relationships/hyperlink" Target="http://www.consultant.ru/document/cons_doc_LAW_152697/" TargetMode="External"/><Relationship Id="rId5" Type="http://schemas.openxmlformats.org/officeDocument/2006/relationships/hyperlink" Target="http://www.consultant.ru/document/cons_doc_LAW_149753/?dst=100248" TargetMode="External"/><Relationship Id="rId15" Type="http://schemas.openxmlformats.org/officeDocument/2006/relationships/hyperlink" Target="http://www.consultant.ru/document/cons_doc_LAW_149753/?dst=100252" TargetMode="External"/><Relationship Id="rId23" Type="http://schemas.openxmlformats.org/officeDocument/2006/relationships/hyperlink" Target="http://www.consultant.ru/document/cons_doc_LAW_149753/?dst=101041" TargetMode="External"/><Relationship Id="rId28" Type="http://schemas.openxmlformats.org/officeDocument/2006/relationships/hyperlink" Target="http://www.consultant.ru/document/cons_doc_LAW_22472/?dst=100108" TargetMode="External"/><Relationship Id="rId36" Type="http://schemas.openxmlformats.org/officeDocument/2006/relationships/control" Target="activeX/activeX2.xml"/><Relationship Id="rId10" Type="http://schemas.openxmlformats.org/officeDocument/2006/relationships/hyperlink" Target="http://www.consultant.ru/document/cons_doc_LAW_149753/?dst=100277" TargetMode="External"/><Relationship Id="rId19" Type="http://schemas.openxmlformats.org/officeDocument/2006/relationships/hyperlink" Target="http://www.consultant.ru/document/cons_doc_LAW_148602/?dst=100016" TargetMode="External"/><Relationship Id="rId31" Type="http://schemas.openxmlformats.org/officeDocument/2006/relationships/hyperlink" Target="http://www.consultant.ru/document/cons_doc_LAW_1526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753/?dst=100278" TargetMode="External"/><Relationship Id="rId14" Type="http://schemas.openxmlformats.org/officeDocument/2006/relationships/hyperlink" Target="http://www.consultant.ru/document/cons_doc_LAW_148831/?dst=100009" TargetMode="External"/><Relationship Id="rId22" Type="http://schemas.openxmlformats.org/officeDocument/2006/relationships/hyperlink" Target="http://www.consultant.ru/document/cons_doc_LAW_149753/?dst=101040" TargetMode="External"/><Relationship Id="rId27" Type="http://schemas.openxmlformats.org/officeDocument/2006/relationships/hyperlink" Target="http://www.consultant.ru/document/cons_doc_LAW_149753/?dst=100587" TargetMode="External"/><Relationship Id="rId30" Type="http://schemas.openxmlformats.org/officeDocument/2006/relationships/hyperlink" Target="http://www.consultant.ru/document/cons_doc_LAW_152697/" TargetMode="External"/><Relationship Id="rId35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3008</Words>
  <Characters>17152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ф1</dc:creator>
  <cp:lastModifiedBy>ф1</cp:lastModifiedBy>
  <cp:revision>2</cp:revision>
  <cp:lastPrinted>2013-10-16T07:48:00Z</cp:lastPrinted>
  <dcterms:created xsi:type="dcterms:W3CDTF">2016-01-22T07:08:00Z</dcterms:created>
  <dcterms:modified xsi:type="dcterms:W3CDTF">2016-01-22T07:08:00Z</dcterms:modified>
</cp:coreProperties>
</file>